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00000"/>
        </w:rPr>
      </w:pPr>
      <w:r w:rsidDel="00000000" w:rsidR="00000000" w:rsidRPr="00000000">
        <w:rPr>
          <w:rtl w:val="0"/>
        </w:rPr>
      </w:r>
    </w:p>
    <w:p w:rsidR="00000000" w:rsidDel="00000000" w:rsidP="00000000" w:rsidRDefault="00000000" w:rsidRPr="00000000" w14:paraId="00000002">
      <w:pPr>
        <w:spacing w:after="0" w:line="240" w:lineRule="auto"/>
        <w:jc w:val="center"/>
        <w:rPr>
          <w:b w:val="1"/>
          <w:sz w:val="24"/>
          <w:szCs w:val="24"/>
        </w:rPr>
      </w:pPr>
      <w:r w:rsidDel="00000000" w:rsidR="00000000" w:rsidRPr="00000000">
        <w:rPr>
          <w:b w:val="1"/>
          <w:sz w:val="24"/>
          <w:szCs w:val="24"/>
          <w:rtl w:val="0"/>
        </w:rPr>
        <w:t xml:space="preserve">Cambuskenneth Community Council APPROVED MINUTES</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Meeting held on Monday 25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November 2024 at 7.30pm in the Village Hall</w:t>
      </w:r>
    </w:p>
    <w:p w:rsidR="00000000" w:rsidDel="00000000" w:rsidP="00000000" w:rsidRDefault="00000000" w:rsidRPr="00000000" w14:paraId="00000004">
      <w:pPr>
        <w:spacing w:after="0" w:line="240" w:lineRule="auto"/>
        <w:rPr>
          <w:b w:val="1"/>
          <w:sz w:val="24"/>
          <w:szCs w:val="24"/>
        </w:rPr>
      </w:pP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b w:val="1"/>
          <w:sz w:val="24"/>
          <w:szCs w:val="24"/>
          <w:rtl w:val="0"/>
        </w:rPr>
        <w:t xml:space="preserve">Present: </w:t>
      </w:r>
      <w:r w:rsidDel="00000000" w:rsidR="00000000" w:rsidRPr="00000000">
        <w:rPr>
          <w:sz w:val="24"/>
          <w:szCs w:val="24"/>
          <w:rtl w:val="0"/>
        </w:rPr>
        <w:t xml:space="preserve">Archie McIver (Chair), Graham Barrett, Elaine Turner (Secretary), Barbara McElhinney (Treasurer), Maggie Ruddy, Catriona Taylor</w:t>
      </w:r>
    </w:p>
    <w:p w:rsidR="00000000" w:rsidDel="00000000" w:rsidP="00000000" w:rsidRDefault="00000000" w:rsidRPr="00000000" w14:paraId="00000006">
      <w:pPr>
        <w:spacing w:after="0" w:line="240" w:lineRule="auto"/>
        <w:rPr>
          <w:sz w:val="24"/>
          <w:szCs w:val="24"/>
        </w:rPr>
      </w:pPr>
      <w:r w:rsidDel="00000000" w:rsidR="00000000" w:rsidRPr="00000000">
        <w:rPr>
          <w:b w:val="1"/>
          <w:sz w:val="24"/>
          <w:szCs w:val="24"/>
          <w:rtl w:val="0"/>
        </w:rPr>
        <w:t xml:space="preserve">In attendance: </w:t>
      </w:r>
      <w:r w:rsidDel="00000000" w:rsidR="00000000" w:rsidRPr="00000000">
        <w:rPr>
          <w:sz w:val="24"/>
          <w:szCs w:val="24"/>
          <w:rtl w:val="0"/>
        </w:rPr>
        <w:t xml:space="preserve">Councillor Jim Thomson, five members of the public</w:t>
      </w:r>
    </w:p>
    <w:p w:rsidR="00000000" w:rsidDel="00000000" w:rsidP="00000000" w:rsidRDefault="00000000" w:rsidRPr="00000000" w14:paraId="00000007">
      <w:pPr>
        <w:spacing w:after="0" w:line="240" w:lineRule="auto"/>
        <w:rPr>
          <w:sz w:val="24"/>
          <w:szCs w:val="24"/>
        </w:rPr>
      </w:pPr>
      <w:r w:rsidDel="00000000" w:rsidR="00000000" w:rsidRPr="00000000">
        <w:rPr>
          <w:b w:val="1"/>
          <w:sz w:val="24"/>
          <w:szCs w:val="24"/>
          <w:rtl w:val="0"/>
        </w:rPr>
        <w:t xml:space="preserve">Apologies</w:t>
      </w:r>
      <w:r w:rsidDel="00000000" w:rsidR="00000000" w:rsidRPr="00000000">
        <w:rPr>
          <w:sz w:val="24"/>
          <w:szCs w:val="24"/>
          <w:rtl w:val="0"/>
        </w:rPr>
        <w:t xml:space="preserve">: None</w:t>
      </w:r>
    </w:p>
    <w:p w:rsidR="00000000" w:rsidDel="00000000" w:rsidP="00000000" w:rsidRDefault="00000000" w:rsidRPr="00000000" w14:paraId="00000008">
      <w:pPr>
        <w:spacing w:after="0" w:line="240" w:lineRule="auto"/>
        <w:rPr>
          <w:sz w:val="24"/>
          <w:szCs w:val="24"/>
        </w:rPr>
      </w:pPr>
      <w:r w:rsidDel="00000000" w:rsidR="00000000" w:rsidRPr="00000000">
        <w:rPr>
          <w:sz w:val="24"/>
          <w:szCs w:val="24"/>
          <w:rtl w:val="0"/>
        </w:rPr>
        <w:t xml:space="preserve">The meeting was chaired by Archie McIver. Minutes were taken by Elaine Turner.</w:t>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spacing w:after="0" w:lineRule="auto"/>
        <w:rPr>
          <w:b w:val="1"/>
        </w:rPr>
      </w:pPr>
      <w:r w:rsidDel="00000000" w:rsidR="00000000" w:rsidRPr="00000000">
        <w:rPr>
          <w:b w:val="1"/>
          <w:rtl w:val="0"/>
        </w:rPr>
        <w:t xml:space="preserve">Items for AOCB: </w:t>
      </w:r>
      <w:r w:rsidDel="00000000" w:rsidR="00000000" w:rsidRPr="00000000">
        <w:rPr>
          <w:rtl w:val="0"/>
        </w:rPr>
        <w:t xml:space="preserve">Stirling Council Heritage Strategy</w:t>
      </w: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b w:val="1"/>
          <w:rtl w:val="0"/>
        </w:rPr>
        <w:t xml:space="preserve">Adoption of previous minutes</w:t>
      </w:r>
      <w:r w:rsidDel="00000000" w:rsidR="00000000" w:rsidRPr="00000000">
        <w:rPr>
          <w:rtl w:val="0"/>
        </w:rPr>
        <w:t xml:space="preserve"> (</w:t>
      </w:r>
      <w:r w:rsidDel="00000000" w:rsidR="00000000" w:rsidRPr="00000000">
        <w:rPr>
          <w:sz w:val="24"/>
          <w:szCs w:val="24"/>
          <w:rtl w:val="0"/>
        </w:rPr>
        <w:t xml:space="preserve">28th October</w:t>
      </w:r>
      <w:r w:rsidDel="00000000" w:rsidR="00000000" w:rsidRPr="00000000">
        <w:rPr>
          <w:rtl w:val="0"/>
        </w:rPr>
        <w:t xml:space="preserve"> 2024) </w:t>
      </w:r>
    </w:p>
    <w:p w:rsidR="00000000" w:rsidDel="00000000" w:rsidP="00000000" w:rsidRDefault="00000000" w:rsidRPr="00000000" w14:paraId="0000000C">
      <w:pPr>
        <w:spacing w:after="0" w:lineRule="auto"/>
        <w:rPr/>
      </w:pPr>
      <w:r w:rsidDel="00000000" w:rsidR="00000000" w:rsidRPr="00000000">
        <w:rPr>
          <w:rtl w:val="0"/>
        </w:rPr>
        <w:t xml:space="preserve">Proposed: Barbara McElhinney, seconded: Catriona Taylor</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line="240" w:lineRule="auto"/>
        <w:rPr>
          <w:b w:val="1"/>
          <w:color w:val="000000"/>
        </w:rPr>
      </w:pPr>
      <w:r w:rsidDel="00000000" w:rsidR="00000000" w:rsidRPr="00000000">
        <w:rPr>
          <w:b w:val="1"/>
          <w:color w:val="000000"/>
          <w:rtl w:val="0"/>
        </w:rPr>
        <w:t xml:space="preserve">Matters arising (not covered below)   </w:t>
      </w:r>
    </w:p>
    <w:p w:rsidR="00000000" w:rsidDel="00000000" w:rsidP="00000000" w:rsidRDefault="00000000" w:rsidRPr="00000000" w14:paraId="0000000F">
      <w:pPr>
        <w:spacing w:after="240" w:line="240" w:lineRule="auto"/>
        <w:rPr>
          <w:color w:val="000000"/>
        </w:rPr>
      </w:pPr>
      <w:r w:rsidDel="00000000" w:rsidR="00000000" w:rsidRPr="00000000">
        <w:rPr>
          <w:b w:val="1"/>
          <w:color w:val="000000"/>
          <w:rtl w:val="0"/>
        </w:rPr>
        <w:t xml:space="preserve">Matters arising  </w:t>
      </w:r>
      <w:r w:rsidDel="00000000" w:rsidR="00000000" w:rsidRPr="00000000">
        <w:rPr>
          <w:color w:val="000000"/>
          <w:rtl w:val="0"/>
        </w:rPr>
        <w:t xml:space="preserve">  </w:t>
      </w:r>
    </w:p>
    <w:p w:rsidR="00000000" w:rsidDel="00000000" w:rsidP="00000000" w:rsidRDefault="00000000" w:rsidRPr="00000000" w14:paraId="00000010">
      <w:pPr>
        <w:rPr>
          <w:color w:val="000000"/>
        </w:rPr>
      </w:pPr>
      <w:r w:rsidDel="00000000" w:rsidR="00000000" w:rsidRPr="00000000">
        <w:rPr>
          <w:color w:val="000000"/>
          <w:rtl w:val="0"/>
        </w:rPr>
        <w:t xml:space="preserve">Village Heritage Walk Leaflet: Elaine gave an update that she will ask the original team who designed the Heritage Walk leaflet to update it to remove the reference to the village pub, as they are able to do so. She will then organise a print run.</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rPr>
          <w:b w:val="1"/>
          <w:color w:val="000000"/>
        </w:rPr>
      </w:pPr>
      <w:r w:rsidDel="00000000" w:rsidR="00000000" w:rsidRPr="00000000">
        <w:rPr>
          <w:b w:val="1"/>
          <w:color w:val="000000"/>
          <w:rtl w:val="0"/>
        </w:rPr>
        <w:t xml:space="preserve">Update on Active Travel Consultations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Riverside Route</w:t>
      </w:r>
    </w:p>
    <w:p w:rsidR="00000000" w:rsidDel="00000000" w:rsidP="00000000" w:rsidRDefault="00000000" w:rsidRPr="00000000" w14:paraId="00000014">
      <w:pPr>
        <w:rPr>
          <w:color w:val="000000"/>
        </w:rPr>
      </w:pPr>
      <w:r w:rsidDel="00000000" w:rsidR="00000000" w:rsidRPr="00000000">
        <w:rPr>
          <w:color w:val="000000"/>
          <w:rtl w:val="0"/>
        </w:rPr>
        <w:t xml:space="preserve">Michaela Jackson, Transport Planning Officer, has emailed to let us know that she is hosting a drop in event to get feedback on suggestions to improve the section of National Cycle Route 76, which runs through Riverside, and asked for the event to be promoted to Cambuskenneth residents, as this is the main walking and cycling route into Stirling. Elaine has put up posters in the village and posted on the Community Council Facebook page. The event is from 9am to 1pm at the Riverbank Centre on 30/11/24 and you can drop in at any time.</w:t>
      </w:r>
    </w:p>
    <w:p w:rsidR="00000000" w:rsidDel="00000000" w:rsidP="00000000" w:rsidRDefault="00000000" w:rsidRPr="00000000" w14:paraId="00000015">
      <w:pPr>
        <w:rPr>
          <w:color w:val="000000"/>
        </w:rPr>
      </w:pPr>
      <w:r w:rsidDel="00000000" w:rsidR="00000000" w:rsidRPr="00000000">
        <w:rPr>
          <w:b w:val="1"/>
          <w:color w:val="000000"/>
          <w:rtl w:val="0"/>
        </w:rPr>
        <w:t xml:space="preserve">Action:</w:t>
      </w:r>
      <w:r w:rsidDel="00000000" w:rsidR="00000000" w:rsidRPr="00000000">
        <w:rPr>
          <w:color w:val="000000"/>
          <w:rtl w:val="0"/>
        </w:rPr>
        <w:t xml:space="preserve"> All Councillors to let residents know about the consultation when out and about</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Manor Powis route</w:t>
      </w:r>
    </w:p>
    <w:p w:rsidR="00000000" w:rsidDel="00000000" w:rsidP="00000000" w:rsidRDefault="00000000" w:rsidRPr="00000000" w14:paraId="00000017">
      <w:pPr>
        <w:rPr>
          <w:color w:val="000000"/>
        </w:rPr>
      </w:pPr>
      <w:r w:rsidDel="00000000" w:rsidR="00000000" w:rsidRPr="00000000">
        <w:rPr>
          <w:color w:val="000000"/>
          <w:rtl w:val="0"/>
        </w:rPr>
        <w:t xml:space="preserve">Archie asked to have this item discussed as he was concerned that there have been surveyors out checking the route south of the railway line. Marco Farnocchi, Sustainable Transport Project Officer, had said to us at a meeting in October 2023 that there would be consultation on all three possible routes before a decision on the preferred route was made. Elaine had emailed Marco to ask when community consultation was planned, both on the Manor Powis route and Ladysneuk Rd and he had replied.</w:t>
      </w:r>
    </w:p>
    <w:p w:rsidR="00000000" w:rsidDel="00000000" w:rsidP="00000000" w:rsidRDefault="00000000" w:rsidRPr="00000000" w14:paraId="00000018">
      <w:pPr>
        <w:rPr>
          <w:i w:val="1"/>
          <w:color w:val="000000"/>
        </w:rPr>
      </w:pP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Regarding the Manor Powis consultation, the council had an independent consultant appraise the 3 route alignments based on national active travel guidance principles (directness, coherence, safety, comfort, attractiveness, adaptability); design risks associated with each alignment; land take required; construction costs and deliverability. The southern railway alignment scored highest out of this appraisal.</w:t>
      </w:r>
      <w:r w:rsidDel="00000000" w:rsidR="00000000" w:rsidRPr="00000000">
        <w:rPr>
          <w:i w:val="1"/>
          <w:color w:val="000000"/>
          <w:rtl w:val="0"/>
        </w:rPr>
        <w:t xml:space="preserve">’</w:t>
      </w:r>
    </w:p>
    <w:p w:rsidR="00000000" w:rsidDel="00000000" w:rsidP="00000000" w:rsidRDefault="00000000" w:rsidRPr="00000000" w14:paraId="00000019">
      <w:pPr>
        <w:rPr>
          <w:color w:val="000000"/>
        </w:rPr>
      </w:pPr>
      <w:r w:rsidDel="00000000" w:rsidR="00000000" w:rsidRPr="00000000">
        <w:rPr>
          <w:color w:val="000000"/>
          <w:rtl w:val="0"/>
        </w:rPr>
        <w:t xml:space="preserve">This led to discussion over the criteria used in the consultants’ appraisal, as this route requires more turns, a journey through a tunnel and a zigzag ramp onto the A91. A route by the A907 would be more direct and better lit, for personal safety at night. There is no evidence that users have been consulted. Marco has been in contact with Broom Farm as the route requires use of their land and shared access through the tunnel under the A91. Broom Farm have concerns about safety on the single-track farm road when they are moving large farm vehicles, which fill the road and safety of livestock if gates are left open by the ramp onto the A91. Others discussed that it was difficult to fit a sufficiently wide shared use path beside the A907 for the full route.  Councillors and members of the public agreed that it would be helpful to have more direct consultation with users and local residents, and more information on the detail of the consultants’ report and decision-making process. Marco has offered to attend the next Community Council meeting in January to discuss this further.</w:t>
      </w:r>
    </w:p>
    <w:p w:rsidR="00000000" w:rsidDel="00000000" w:rsidP="00000000" w:rsidRDefault="00000000" w:rsidRPr="00000000" w14:paraId="0000001A">
      <w:pPr>
        <w:ind w:firstLine="720"/>
        <w:rPr>
          <w:b w:val="1"/>
          <w:color w:val="000000"/>
        </w:rPr>
      </w:pPr>
      <w:r w:rsidDel="00000000" w:rsidR="00000000" w:rsidRPr="00000000">
        <w:rPr>
          <w:b w:val="1"/>
          <w:color w:val="000000"/>
          <w:rtl w:val="0"/>
        </w:rPr>
        <w:t xml:space="preserve">c) Ladysneuk Rd route</w:t>
      </w:r>
    </w:p>
    <w:p w:rsidR="00000000" w:rsidDel="00000000" w:rsidP="00000000" w:rsidRDefault="00000000" w:rsidRPr="00000000" w14:paraId="0000001B">
      <w:pPr>
        <w:rPr>
          <w:color w:val="000000"/>
        </w:rPr>
      </w:pPr>
      <w:r w:rsidDel="00000000" w:rsidR="00000000" w:rsidRPr="00000000">
        <w:rPr>
          <w:color w:val="000000"/>
          <w:rtl w:val="0"/>
        </w:rPr>
        <w:t xml:space="preserve">Marco has indicated that consultation on this route will initially be via the Engage Stirling consultation platform, with a public meeting if needed</w:t>
      </w:r>
    </w:p>
    <w:p w:rsidR="00000000" w:rsidDel="00000000" w:rsidP="00000000" w:rsidRDefault="00000000" w:rsidRPr="00000000" w14:paraId="0000001C">
      <w:pPr>
        <w:rPr>
          <w:color w:val="000000"/>
        </w:rPr>
      </w:pPr>
      <w:r w:rsidDel="00000000" w:rsidR="00000000" w:rsidRPr="00000000">
        <w:rPr>
          <w:b w:val="1"/>
          <w:color w:val="000000"/>
          <w:rtl w:val="0"/>
        </w:rPr>
        <w:t xml:space="preserve">Actions:</w:t>
      </w:r>
      <w:r w:rsidDel="00000000" w:rsidR="00000000" w:rsidRPr="00000000">
        <w:rPr>
          <w:color w:val="000000"/>
          <w:rtl w:val="0"/>
        </w:rPr>
        <w:t xml:space="preserve"> </w:t>
      </w:r>
      <w:r w:rsidDel="00000000" w:rsidR="00000000" w:rsidRPr="00000000">
        <w:rPr>
          <w:b w:val="1"/>
          <w:color w:val="000000"/>
          <w:rtl w:val="0"/>
        </w:rPr>
        <w:t xml:space="preserve">Elaine</w:t>
      </w:r>
      <w:r w:rsidDel="00000000" w:rsidR="00000000" w:rsidRPr="00000000">
        <w:rPr>
          <w:color w:val="000000"/>
          <w:rtl w:val="0"/>
        </w:rPr>
        <w:t xml:space="preserve"> will request a copy of the consultants’ report from Marco and ask when residents along the route will be consulted</w:t>
      </w:r>
    </w:p>
    <w:p w:rsidR="00000000" w:rsidDel="00000000" w:rsidP="00000000" w:rsidRDefault="00000000" w:rsidRPr="00000000" w14:paraId="0000001D">
      <w:pPr>
        <w:rPr>
          <w:color w:val="000000"/>
        </w:rPr>
      </w:pPr>
      <w:r w:rsidDel="00000000" w:rsidR="00000000" w:rsidRPr="00000000">
        <w:rPr>
          <w:b w:val="1"/>
          <w:color w:val="000000"/>
          <w:rtl w:val="0"/>
        </w:rPr>
        <w:t xml:space="preserve">Elaine </w:t>
      </w:r>
      <w:r w:rsidDel="00000000" w:rsidR="00000000" w:rsidRPr="00000000">
        <w:rPr>
          <w:color w:val="000000"/>
          <w:rtl w:val="0"/>
        </w:rPr>
        <w:t xml:space="preserve">will clarify the criteria needed for compulsory purchase of land in Scotland</w:t>
      </w:r>
    </w:p>
    <w:p w:rsidR="00000000" w:rsidDel="00000000" w:rsidP="00000000" w:rsidRDefault="00000000" w:rsidRPr="00000000" w14:paraId="0000001E">
      <w:pPr>
        <w:rPr>
          <w:b w:val="1"/>
          <w:color w:val="000000"/>
        </w:rPr>
      </w:pPr>
      <w:r w:rsidDel="00000000" w:rsidR="00000000" w:rsidRPr="00000000">
        <w:rPr>
          <w:b w:val="1"/>
          <w:color w:val="000000"/>
          <w:rtl w:val="0"/>
        </w:rPr>
        <w:t xml:space="preserve">Update from Hall Sub-group</w:t>
      </w:r>
    </w:p>
    <w:p w:rsidR="00000000" w:rsidDel="00000000" w:rsidP="00000000" w:rsidRDefault="00000000" w:rsidRPr="00000000" w14:paraId="0000001F">
      <w:pPr>
        <w:rPr>
          <w:color w:val="000000"/>
        </w:rPr>
      </w:pPr>
      <w:r w:rsidDel="00000000" w:rsidR="00000000" w:rsidRPr="00000000">
        <w:rPr>
          <w:color w:val="000000"/>
          <w:rtl w:val="0"/>
        </w:rPr>
        <w:t xml:space="preserve">Jim Richardson, a member of the sub-group, gave feedback on comments from residents when handing out and collecting questionnaires and Graham highlighted points from Leighanne’s summary of returned questionnaires. Jim had collected back almost all the questionnaires he had distributed.</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overall return rate so far is 48.2%. </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Around 70% of households had attended at least one event in the past year.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were lots of suggestions for activities/events which could be held in the Hall including book club, craft classes, pop-up café, lunch club and fitness classes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Almost 70% of respondent households were willing to pay an annual contribution toward the running of the Hall of £50-£100</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were comments on difficulties of booking Hall, need for a better disabled toilet and need for refreshed décor</w:t>
      </w:r>
    </w:p>
    <w:p w:rsidR="00000000" w:rsidDel="00000000" w:rsidP="00000000" w:rsidRDefault="00000000" w:rsidRPr="00000000" w14:paraId="00000025">
      <w:pPr>
        <w:rPr>
          <w:color w:val="000000"/>
        </w:rPr>
      </w:pPr>
      <w:r w:rsidDel="00000000" w:rsidR="00000000" w:rsidRPr="00000000">
        <w:rPr>
          <w:color w:val="000000"/>
          <w:rtl w:val="0"/>
        </w:rPr>
        <w:t xml:space="preserve">Graham explained that Rachel Nunn had met with Lorne Scott, the factor from Cowane’s Trust, who had indicated that Cowane’s would need a commercial rent if the community took over the running of the Hall and this was discussed. Jim and Graham would like to meet directly with Lorne Scott and some of the patrons of the Trust to explore further what community support they could offer. Jim Thomson explained that Stirling Councillors would not be involved because of a potential conflict of interest, and could only become involved if the lease with Stirling Council lapsed. He advised lobbying the four councillors for this ward to engage their support to spread the word with other councillors before they vote on next year’s budget. Graham suggested that we should aim to have more information on options before holding a public meeting in late December or early January. Elaine suggested this should be held as a consultation with residents around tables to discuss different aspects and to give feedback. This would capture more information than one big meeting, including how many people in the village would be willing to become involved with setting up a Trust to run the Hall or volunteer in other ways eg decorating.</w:t>
      </w:r>
    </w:p>
    <w:p w:rsidR="00000000" w:rsidDel="00000000" w:rsidP="00000000" w:rsidRDefault="00000000" w:rsidRPr="00000000" w14:paraId="00000026">
      <w:pPr>
        <w:rPr>
          <w:color w:val="000000"/>
        </w:rPr>
      </w:pPr>
      <w:r w:rsidDel="00000000" w:rsidR="00000000" w:rsidRPr="00000000">
        <w:rPr>
          <w:color w:val="000000"/>
          <w:rtl w:val="0"/>
        </w:rPr>
        <w:t xml:space="preserve">A member of the public wondered if the disabled toilet could be improved in the meantime by the addition of grab rails.</w:t>
      </w:r>
    </w:p>
    <w:p w:rsidR="00000000" w:rsidDel="00000000" w:rsidP="00000000" w:rsidRDefault="00000000" w:rsidRPr="00000000" w14:paraId="00000027">
      <w:pPr>
        <w:spacing w:after="0" w:lineRule="auto"/>
        <w:rPr>
          <w:color w:val="000000"/>
        </w:rPr>
      </w:pPr>
      <w:r w:rsidDel="00000000" w:rsidR="00000000" w:rsidRPr="00000000">
        <w:rPr>
          <w:b w:val="1"/>
          <w:color w:val="000000"/>
          <w:rtl w:val="0"/>
        </w:rPr>
        <w:t xml:space="preserve">Actions:</w:t>
      </w:r>
      <w:r w:rsidDel="00000000" w:rsidR="00000000" w:rsidRPr="00000000">
        <w:rPr>
          <w:color w:val="000000"/>
          <w:rtl w:val="0"/>
        </w:rPr>
        <w:t xml:space="preserve"> </w:t>
      </w:r>
      <w:r w:rsidDel="00000000" w:rsidR="00000000" w:rsidRPr="00000000">
        <w:rPr>
          <w:b w:val="1"/>
          <w:color w:val="000000"/>
          <w:rtl w:val="0"/>
        </w:rPr>
        <w:t xml:space="preserve">Graham</w:t>
      </w:r>
      <w:r w:rsidDel="00000000" w:rsidR="00000000" w:rsidRPr="00000000">
        <w:rPr>
          <w:color w:val="000000"/>
          <w:rtl w:val="0"/>
        </w:rPr>
        <w:t xml:space="preserve"> to arrange meeting with Lorne (and patrons if possible/appropriate)</w:t>
      </w:r>
    </w:p>
    <w:p w:rsidR="00000000" w:rsidDel="00000000" w:rsidP="00000000" w:rsidRDefault="00000000" w:rsidRPr="00000000" w14:paraId="00000028">
      <w:pPr>
        <w:spacing w:after="0" w:lineRule="auto"/>
        <w:rPr>
          <w:color w:val="000000"/>
        </w:rPr>
      </w:pPr>
      <w:r w:rsidDel="00000000" w:rsidR="00000000" w:rsidRPr="00000000">
        <w:rPr>
          <w:b w:val="1"/>
          <w:color w:val="000000"/>
          <w:rtl w:val="0"/>
        </w:rPr>
        <w:t xml:space="preserve">Hall Sub-group</w:t>
      </w:r>
      <w:r w:rsidDel="00000000" w:rsidR="00000000" w:rsidRPr="00000000">
        <w:rPr>
          <w:color w:val="000000"/>
          <w:rtl w:val="0"/>
        </w:rPr>
        <w:t xml:space="preserve"> to decide on date for public meeting and let Elaine know to book the Hall</w:t>
      </w:r>
    </w:p>
    <w:p w:rsidR="00000000" w:rsidDel="00000000" w:rsidP="00000000" w:rsidRDefault="00000000" w:rsidRPr="00000000" w14:paraId="00000029">
      <w:pPr>
        <w:spacing w:after="0" w:lineRule="auto"/>
        <w:rPr>
          <w:color w:val="000000"/>
        </w:rPr>
      </w:pPr>
      <w:r w:rsidDel="00000000" w:rsidR="00000000" w:rsidRPr="00000000">
        <w:rPr>
          <w:b w:val="1"/>
          <w:color w:val="000000"/>
          <w:rtl w:val="0"/>
        </w:rPr>
        <w:t xml:space="preserve">Elaine </w:t>
      </w:r>
      <w:r w:rsidDel="00000000" w:rsidR="00000000" w:rsidRPr="00000000">
        <w:rPr>
          <w:color w:val="000000"/>
          <w:rtl w:val="0"/>
        </w:rPr>
        <w:t xml:space="preserve">to check if Communities team can help with running a community consultation event</w:t>
      </w:r>
    </w:p>
    <w:p w:rsidR="00000000" w:rsidDel="00000000" w:rsidP="00000000" w:rsidRDefault="00000000" w:rsidRPr="00000000" w14:paraId="0000002A">
      <w:pPr>
        <w:spacing w:after="0" w:lineRule="auto"/>
        <w:rPr>
          <w:b w:val="1"/>
          <w:color w:val="000000"/>
        </w:rPr>
      </w:pPr>
      <w:r w:rsidDel="00000000" w:rsidR="00000000" w:rsidRPr="00000000">
        <w:rPr>
          <w:b w:val="1"/>
          <w:color w:val="000000"/>
          <w:rtl w:val="0"/>
        </w:rPr>
        <w:t xml:space="preserve">Elaine </w:t>
      </w:r>
      <w:r w:rsidDel="00000000" w:rsidR="00000000" w:rsidRPr="00000000">
        <w:rPr>
          <w:color w:val="000000"/>
          <w:rtl w:val="0"/>
        </w:rPr>
        <w:t xml:space="preserve">to check if Council Maintenance are able to fit grab rails in the disabled  toilet</w:t>
      </w:r>
      <w:r w:rsidDel="00000000" w:rsidR="00000000" w:rsidRPr="00000000">
        <w:rPr>
          <w:rtl w:val="0"/>
        </w:rPr>
      </w:r>
    </w:p>
    <w:p w:rsidR="00000000" w:rsidDel="00000000" w:rsidP="00000000" w:rsidRDefault="00000000" w:rsidRPr="00000000" w14:paraId="0000002B">
      <w:pPr>
        <w:spacing w:after="0" w:lineRule="auto"/>
        <w:rPr>
          <w:b w:val="1"/>
          <w:color w:val="000000"/>
        </w:rPr>
      </w:pPr>
      <w:r w:rsidDel="00000000" w:rsidR="00000000" w:rsidRPr="00000000">
        <w:rPr>
          <w:rtl w:val="0"/>
        </w:rPr>
      </w:r>
    </w:p>
    <w:p w:rsidR="00000000" w:rsidDel="00000000" w:rsidP="00000000" w:rsidRDefault="00000000" w:rsidRPr="00000000" w14:paraId="0000002C">
      <w:pPr>
        <w:rPr>
          <w:b w:val="1"/>
          <w:color w:val="000000"/>
        </w:rPr>
      </w:pPr>
      <w:r w:rsidDel="00000000" w:rsidR="00000000" w:rsidRPr="00000000">
        <w:rPr>
          <w:b w:val="1"/>
          <w:color w:val="000000"/>
          <w:rtl w:val="0"/>
        </w:rPr>
        <w:t xml:space="preserve">Treasurer’s Report and Bank account discussion</w:t>
      </w:r>
    </w:p>
    <w:p w:rsidR="00000000" w:rsidDel="00000000" w:rsidP="00000000" w:rsidRDefault="00000000" w:rsidRPr="00000000" w14:paraId="0000002D">
      <w:pPr>
        <w:spacing w:line="240" w:lineRule="auto"/>
        <w:rPr>
          <w:color w:val="000000"/>
        </w:rPr>
      </w:pPr>
      <w:r w:rsidDel="00000000" w:rsidR="00000000" w:rsidRPr="00000000">
        <w:rPr>
          <w:color w:val="000000"/>
          <w:rtl w:val="0"/>
        </w:rPr>
        <w:t xml:space="preserve">Barbara reported that with the addition of money from the Quiz Night and the Administration Grant our funds were now £290 greater than last year, with a total of £4,254.93 in our account. </w:t>
      </w:r>
    </w:p>
    <w:p w:rsidR="00000000" w:rsidDel="00000000" w:rsidP="00000000" w:rsidRDefault="00000000" w:rsidRPr="00000000" w14:paraId="0000002E">
      <w:pPr>
        <w:spacing w:line="240" w:lineRule="auto"/>
        <w:rPr>
          <w:color w:val="000000"/>
        </w:rPr>
      </w:pPr>
      <w:r w:rsidDel="00000000" w:rsidR="00000000" w:rsidRPr="00000000">
        <w:rPr>
          <w:color w:val="000000"/>
          <w:rtl w:val="0"/>
        </w:rPr>
        <w:t xml:space="preserve">The Bank of Scotland has notified Barbara that they plan to stop Treasurer’s Accounts which are used by voluntary organisations and replace these with an account which has a monthly charge of £4.50 and various fees for transactions, with a likely total annual cost of £60-80. Barbara has contacted other Community Councils, and some have moved accounts to the Royal Bank of Scotland. We agreed to continue with the Bank of Scotland meantime and explore other options more fully before making a decision as it is quite complicated to open a new account.</w:t>
      </w:r>
    </w:p>
    <w:p w:rsidR="00000000" w:rsidDel="00000000" w:rsidP="00000000" w:rsidRDefault="00000000" w:rsidRPr="00000000" w14:paraId="0000002F">
      <w:pPr>
        <w:rPr>
          <w:color w:val="000000"/>
        </w:rPr>
      </w:pPr>
      <w:r w:rsidDel="00000000" w:rsidR="00000000" w:rsidRPr="00000000">
        <w:rPr>
          <w:b w:val="1"/>
          <w:color w:val="000000"/>
          <w:rtl w:val="0"/>
        </w:rPr>
        <w:t xml:space="preserve">SUB GROUP REPORTS</w:t>
      </w:r>
      <w:r w:rsidDel="00000000" w:rsidR="00000000" w:rsidRPr="00000000">
        <w:rPr>
          <w:rtl w:val="0"/>
        </w:rPr>
      </w:r>
    </w:p>
    <w:p w:rsidR="00000000" w:rsidDel="00000000" w:rsidP="00000000" w:rsidRDefault="00000000" w:rsidRPr="00000000" w14:paraId="00000030">
      <w:pPr>
        <w:spacing w:after="0" w:lineRule="auto"/>
        <w:rPr>
          <w:b w:val="1"/>
          <w:color w:val="000000"/>
        </w:rPr>
      </w:pPr>
      <w:r w:rsidDel="00000000" w:rsidR="00000000" w:rsidRPr="00000000">
        <w:rPr>
          <w:b w:val="1"/>
          <w:color w:val="000000"/>
          <w:rtl w:val="0"/>
        </w:rPr>
        <w:t xml:space="preserve">Social Group</w:t>
      </w:r>
    </w:p>
    <w:p w:rsidR="00000000" w:rsidDel="00000000" w:rsidP="00000000" w:rsidRDefault="00000000" w:rsidRPr="00000000" w14:paraId="00000031">
      <w:pPr>
        <w:spacing w:after="0" w:lineRule="auto"/>
        <w:rPr>
          <w:color w:val="000000"/>
        </w:rPr>
      </w:pPr>
      <w:r w:rsidDel="00000000" w:rsidR="00000000" w:rsidRPr="00000000">
        <w:rPr>
          <w:color w:val="000000"/>
          <w:rtl w:val="0"/>
        </w:rPr>
        <w:t xml:space="preserve">The next meeting will be held soon to plan the Musical Evening in February 2025.</w:t>
      </w:r>
    </w:p>
    <w:p w:rsidR="00000000" w:rsidDel="00000000" w:rsidP="00000000" w:rsidRDefault="00000000" w:rsidRPr="00000000" w14:paraId="00000032">
      <w:pPr>
        <w:spacing w:after="0" w:lineRule="auto"/>
        <w:rPr>
          <w:color w:val="000000"/>
        </w:rPr>
      </w:pPr>
      <w:r w:rsidDel="00000000" w:rsidR="00000000" w:rsidRPr="00000000">
        <w:rPr>
          <w:rtl w:val="0"/>
        </w:rPr>
      </w:r>
    </w:p>
    <w:p w:rsidR="00000000" w:rsidDel="00000000" w:rsidP="00000000" w:rsidRDefault="00000000" w:rsidRPr="00000000" w14:paraId="00000033">
      <w:pPr>
        <w:spacing w:after="0" w:lineRule="auto"/>
        <w:rPr>
          <w:b w:val="1"/>
          <w:color w:val="000000"/>
        </w:rPr>
      </w:pPr>
      <w:r w:rsidDel="00000000" w:rsidR="00000000" w:rsidRPr="00000000">
        <w:rPr>
          <w:b w:val="1"/>
          <w:color w:val="000000"/>
          <w:rtl w:val="0"/>
        </w:rPr>
        <w:t xml:space="preserve">Resilience Group  </w:t>
      </w:r>
    </w:p>
    <w:p w:rsidR="00000000" w:rsidDel="00000000" w:rsidP="00000000" w:rsidRDefault="00000000" w:rsidRPr="00000000" w14:paraId="00000034">
      <w:pPr>
        <w:spacing w:after="0" w:lineRule="auto"/>
        <w:rPr>
          <w:color w:val="000000"/>
        </w:rPr>
      </w:pPr>
      <w:r w:rsidDel="00000000" w:rsidR="00000000" w:rsidRPr="00000000">
        <w:rPr>
          <w:color w:val="000000"/>
          <w:rtl w:val="0"/>
        </w:rPr>
        <w:t xml:space="preserve">The Resilience Group have prioritised working with the Hall Sub-group, as reported above.  </w:t>
      </w:r>
    </w:p>
    <w:p w:rsidR="00000000" w:rsidDel="00000000" w:rsidP="00000000" w:rsidRDefault="00000000" w:rsidRPr="00000000" w14:paraId="00000035">
      <w:pPr>
        <w:spacing w:after="0" w:line="240" w:lineRule="auto"/>
        <w:rPr>
          <w:b w:val="1"/>
          <w:color w:val="000000"/>
        </w:rPr>
      </w:pPr>
      <w:r w:rsidDel="00000000" w:rsidR="00000000" w:rsidRPr="00000000">
        <w:rPr>
          <w:rtl w:val="0"/>
        </w:rPr>
      </w:r>
    </w:p>
    <w:p w:rsidR="00000000" w:rsidDel="00000000" w:rsidP="00000000" w:rsidRDefault="00000000" w:rsidRPr="00000000" w14:paraId="00000036">
      <w:pPr>
        <w:spacing w:after="0" w:line="240" w:lineRule="auto"/>
        <w:rPr>
          <w:b w:val="1"/>
          <w:color w:val="000000"/>
        </w:rPr>
      </w:pPr>
      <w:r w:rsidDel="00000000" w:rsidR="00000000" w:rsidRPr="00000000">
        <w:rPr>
          <w:b w:val="1"/>
          <w:color w:val="000000"/>
          <w:rtl w:val="0"/>
        </w:rPr>
        <w:t xml:space="preserve">Cambuskenneth Nature and Environment Group (CNEG) Report</w:t>
      </w:r>
    </w:p>
    <w:p w:rsidR="00000000" w:rsidDel="00000000" w:rsidP="00000000" w:rsidRDefault="00000000" w:rsidRPr="00000000" w14:paraId="00000037">
      <w:pPr>
        <w:spacing w:after="0" w:line="240" w:lineRule="auto"/>
        <w:rPr>
          <w:b w:val="1"/>
          <w:color w:val="000000"/>
        </w:rPr>
      </w:pPr>
      <w:r w:rsidDel="00000000" w:rsidR="00000000" w:rsidRPr="00000000">
        <w:rPr>
          <w:rtl w:val="0"/>
        </w:rPr>
      </w:r>
    </w:p>
    <w:p w:rsidR="00000000" w:rsidDel="00000000" w:rsidP="00000000" w:rsidRDefault="00000000" w:rsidRPr="00000000" w14:paraId="00000038">
      <w:pPr>
        <w:spacing w:after="0" w:line="240" w:lineRule="auto"/>
        <w:rPr>
          <w:color w:val="000000"/>
        </w:rPr>
      </w:pPr>
      <w:r w:rsidDel="00000000" w:rsidR="00000000" w:rsidRPr="00000000">
        <w:rPr>
          <w:color w:val="000000"/>
          <w:rtl w:val="0"/>
        </w:rPr>
        <w:t xml:space="preserve">No meeting since the last report in the October Minutes</w:t>
      </w:r>
    </w:p>
    <w:p w:rsidR="00000000" w:rsidDel="00000000" w:rsidP="00000000" w:rsidRDefault="00000000" w:rsidRPr="00000000" w14:paraId="00000039">
      <w:pPr>
        <w:spacing w:line="240" w:lineRule="auto"/>
        <w:rPr>
          <w:color w:val="000000"/>
        </w:rPr>
      </w:pPr>
      <w:r w:rsidDel="00000000" w:rsidR="00000000" w:rsidRPr="00000000">
        <w:rPr>
          <w:rtl w:val="0"/>
        </w:rPr>
      </w:r>
    </w:p>
    <w:p w:rsidR="00000000" w:rsidDel="00000000" w:rsidP="00000000" w:rsidRDefault="00000000" w:rsidRPr="00000000" w14:paraId="0000003A">
      <w:pPr>
        <w:rPr>
          <w:b w:val="1"/>
          <w:color w:val="000000"/>
        </w:rPr>
      </w:pPr>
      <w:r w:rsidDel="00000000" w:rsidR="00000000" w:rsidRPr="00000000">
        <w:rPr>
          <w:b w:val="1"/>
          <w:color w:val="000000"/>
          <w:rtl w:val="0"/>
        </w:rPr>
        <w:t xml:space="preserve">Report from Councillor/s: </w:t>
      </w:r>
      <w:r w:rsidDel="00000000" w:rsidR="00000000" w:rsidRPr="00000000">
        <w:rPr>
          <w:color w:val="000000"/>
          <w:rtl w:val="0"/>
        </w:rPr>
        <w:t xml:space="preserve">Jim contributed to discussions throughout the meeting and had no further news.</w:t>
      </w:r>
      <w:r w:rsidDel="00000000" w:rsidR="00000000" w:rsidRPr="00000000">
        <w:rPr>
          <w:rtl w:val="0"/>
        </w:rPr>
      </w:r>
    </w:p>
    <w:p w:rsidR="00000000" w:rsidDel="00000000" w:rsidP="00000000" w:rsidRDefault="00000000" w:rsidRPr="00000000" w14:paraId="0000003B">
      <w:pPr>
        <w:rPr>
          <w:b w:val="1"/>
          <w:color w:val="000000"/>
        </w:rPr>
      </w:pPr>
      <w:r w:rsidDel="00000000" w:rsidR="00000000" w:rsidRPr="00000000">
        <w:rPr>
          <w:b w:val="1"/>
          <w:color w:val="000000"/>
          <w:rtl w:val="0"/>
        </w:rPr>
        <w:t xml:space="preserve">Police Report </w:t>
      </w:r>
    </w:p>
    <w:p w:rsidR="00000000" w:rsidDel="00000000" w:rsidP="00000000" w:rsidRDefault="00000000" w:rsidRPr="00000000" w14:paraId="0000003C">
      <w:pPr>
        <w:rPr>
          <w:color w:val="000000"/>
        </w:rPr>
      </w:pPr>
      <w:r w:rsidDel="00000000" w:rsidR="00000000" w:rsidRPr="00000000">
        <w:rPr>
          <w:color w:val="000000"/>
          <w:rtl w:val="0"/>
        </w:rPr>
        <w:t xml:space="preserve">None received</w:t>
      </w:r>
    </w:p>
    <w:p w:rsidR="00000000" w:rsidDel="00000000" w:rsidP="00000000" w:rsidRDefault="00000000" w:rsidRPr="00000000" w14:paraId="0000003D">
      <w:pPr>
        <w:rPr>
          <w:b w:val="1"/>
          <w:color w:val="000000"/>
        </w:rPr>
      </w:pPr>
      <w:r w:rsidDel="00000000" w:rsidR="00000000" w:rsidRPr="00000000">
        <w:rPr>
          <w:b w:val="1"/>
          <w:color w:val="000000"/>
          <w:rtl w:val="0"/>
        </w:rPr>
        <w:t xml:space="preserve">Questions from floor/members of public </w:t>
      </w:r>
    </w:p>
    <w:p w:rsidR="00000000" w:rsidDel="00000000" w:rsidP="00000000" w:rsidRDefault="00000000" w:rsidRPr="00000000" w14:paraId="0000003E">
      <w:pPr>
        <w:rPr>
          <w:color w:val="000000"/>
        </w:rPr>
      </w:pPr>
      <w:r w:rsidDel="00000000" w:rsidR="00000000" w:rsidRPr="00000000">
        <w:rPr>
          <w:color w:val="000000"/>
          <w:rtl w:val="0"/>
        </w:rPr>
        <w:t xml:space="preserve">None, contributions to discussion of items during meeting and to AOCB</w:t>
      </w:r>
    </w:p>
    <w:p w:rsidR="00000000" w:rsidDel="00000000" w:rsidP="00000000" w:rsidRDefault="00000000" w:rsidRPr="00000000" w14:paraId="0000003F">
      <w:pPr>
        <w:spacing w:line="240" w:lineRule="auto"/>
        <w:rPr>
          <w:b w:val="1"/>
          <w:color w:val="000000"/>
        </w:rPr>
      </w:pPr>
      <w:r w:rsidDel="00000000" w:rsidR="00000000" w:rsidRPr="00000000">
        <w:rPr>
          <w:b w:val="1"/>
          <w:color w:val="000000"/>
          <w:rtl w:val="0"/>
        </w:rPr>
        <w:t xml:space="preserve">AOCB</w:t>
      </w:r>
    </w:p>
    <w:p w:rsidR="00000000" w:rsidDel="00000000" w:rsidP="00000000" w:rsidRDefault="00000000" w:rsidRPr="00000000" w14:paraId="00000040">
      <w:pPr>
        <w:spacing w:line="240" w:lineRule="auto"/>
        <w:rPr>
          <w:b w:val="1"/>
          <w:color w:val="000000"/>
        </w:rPr>
      </w:pPr>
      <w:r w:rsidDel="00000000" w:rsidR="00000000" w:rsidRPr="00000000">
        <w:rPr>
          <w:b w:val="1"/>
          <w:color w:val="000000"/>
          <w:rtl w:val="0"/>
        </w:rPr>
        <w:t xml:space="preserve">Heritage Strategy</w:t>
      </w:r>
    </w:p>
    <w:p w:rsidR="00000000" w:rsidDel="00000000" w:rsidP="00000000" w:rsidRDefault="00000000" w:rsidRPr="00000000" w14:paraId="00000041">
      <w:pPr>
        <w:spacing w:line="240" w:lineRule="auto"/>
        <w:rPr>
          <w:color w:val="000000"/>
        </w:rPr>
      </w:pPr>
      <w:r w:rsidDel="00000000" w:rsidR="00000000" w:rsidRPr="00000000">
        <w:rPr>
          <w:color w:val="000000"/>
          <w:rtl w:val="0"/>
        </w:rPr>
        <w:t xml:space="preserve">Jim explained that the problems with the Christie Clock had highlighted that the Council did not have a systematic approach to inspecting and maintaining local heritage. The Council commissioned Stirling City Heritage Trust to lead on the production of a Strategy which will protect and manage listed buildings, monuments, and other important landscapes, archaeological sites and conservation areas, and development of the strategy is now in progress. A member of the public had wondered if the Village Hall was included as this may be able to help protect the Hall as a Community resource.</w:t>
      </w:r>
    </w:p>
    <w:p w:rsidR="00000000" w:rsidDel="00000000" w:rsidP="00000000" w:rsidRDefault="00000000" w:rsidRPr="00000000" w14:paraId="00000042">
      <w:pPr>
        <w:spacing w:line="240" w:lineRule="auto"/>
        <w:rPr>
          <w:color w:val="000000"/>
        </w:rPr>
      </w:pPr>
      <w:r w:rsidDel="00000000" w:rsidR="00000000" w:rsidRPr="00000000">
        <w:rPr>
          <w:b w:val="1"/>
          <w:color w:val="000000"/>
          <w:rtl w:val="0"/>
        </w:rPr>
        <w:t xml:space="preserve">Action: Jim Thomson</w:t>
      </w:r>
      <w:r w:rsidDel="00000000" w:rsidR="00000000" w:rsidRPr="00000000">
        <w:rPr>
          <w:color w:val="000000"/>
          <w:rtl w:val="0"/>
        </w:rPr>
        <w:t xml:space="preserve"> will find out if the Village Hall is identified within the strategy</w:t>
      </w:r>
    </w:p>
    <w:p w:rsidR="00000000" w:rsidDel="00000000" w:rsidP="00000000" w:rsidRDefault="00000000" w:rsidRPr="00000000" w14:paraId="00000043">
      <w:pPr>
        <w:spacing w:line="240" w:lineRule="auto"/>
        <w:rPr>
          <w:color w:val="000000"/>
        </w:rPr>
      </w:pP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b w:val="1"/>
          <w:color w:val="000000"/>
          <w:rtl w:val="0"/>
        </w:rPr>
        <w:t xml:space="preserve">Date of Next Meeting: 7.30pm, Monday 27 January 2025 </w:t>
      </w:r>
      <w:r w:rsidDel="00000000" w:rsidR="00000000" w:rsidRPr="00000000">
        <w:rPr>
          <w:b w:val="1"/>
          <w:sz w:val="24"/>
          <w:szCs w:val="24"/>
          <w:rtl w:val="0"/>
        </w:rPr>
        <w:t xml:space="preserve">in the Village Hall</w:t>
      </w:r>
      <w:r w:rsidDel="00000000" w:rsidR="00000000" w:rsidRPr="00000000">
        <w:rPr>
          <w:rtl w:val="0"/>
        </w:rPr>
      </w:r>
    </w:p>
    <w:p w:rsidR="00000000" w:rsidDel="00000000" w:rsidP="00000000" w:rsidRDefault="00000000" w:rsidRPr="00000000" w14:paraId="00000045">
      <w:pPr>
        <w:jc w:val="center"/>
        <w:rPr>
          <w:b w:val="1"/>
          <w:color w:val="000000"/>
        </w:rPr>
      </w:pPr>
      <w:r w:rsidDel="00000000" w:rsidR="00000000" w:rsidRPr="00000000">
        <w:rPr>
          <w:b w:val="1"/>
          <w:color w:val="000000"/>
          <w:rtl w:val="0"/>
        </w:rPr>
        <w:t xml:space="preserve">Note: There is no meeting in December</w:t>
      </w:r>
    </w:p>
    <w:p w:rsidR="00000000" w:rsidDel="00000000" w:rsidP="00000000" w:rsidRDefault="00000000" w:rsidRPr="00000000" w14:paraId="00000046">
      <w:pPr>
        <w:jc w:val="center"/>
        <w:rPr>
          <w:sz w:val="24"/>
          <w:szCs w:val="24"/>
        </w:rPr>
      </w:pPr>
      <w:r w:rsidDel="00000000" w:rsidR="00000000" w:rsidRPr="00000000">
        <w:rPr>
          <w:rtl w:val="0"/>
        </w:rPr>
      </w:r>
    </w:p>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Stirling Council: 01786 404040, Police non-emergency 101, NHS 24 111</w:t>
      </w:r>
    </w:p>
    <w:p w:rsidR="00000000" w:rsidDel="00000000" w:rsidP="00000000" w:rsidRDefault="00000000" w:rsidRPr="00000000" w14:paraId="00000048">
      <w:pPr>
        <w:jc w:val="center"/>
        <w:rPr>
          <w:sz w:val="24"/>
          <w:szCs w:val="24"/>
        </w:rPr>
      </w:pPr>
      <w:r w:rsidDel="00000000" w:rsidR="00000000" w:rsidRPr="00000000">
        <w:rPr>
          <w:sz w:val="24"/>
          <w:szCs w:val="24"/>
          <w:rtl w:val="0"/>
        </w:rPr>
        <w:t xml:space="preserve">Scottish Power emergency: 105, Scottish Gas emergency: 0800 111999</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bookmarkStart w:colFirst="0" w:colLast="0" w:name="_heading=h.eufrq81ljamp" w:id="0"/>
      <w:bookmarkEnd w:id="0"/>
      <w:r w:rsidDel="00000000" w:rsidR="00000000" w:rsidRPr="00000000">
        <w:rPr>
          <w:b w:val="1"/>
          <w:sz w:val="24"/>
          <w:szCs w:val="24"/>
          <w:rtl w:val="0"/>
        </w:rPr>
        <w:t xml:space="preserve">Reminder: Minutes are available via the CC website and Facebook page. If you would like them emailed privately or paper copies, please let us know via email at </w:t>
      </w:r>
      <w:hyperlink r:id="rId7">
        <w:r w:rsidDel="00000000" w:rsidR="00000000" w:rsidRPr="00000000">
          <w:rPr>
            <w:b w:val="1"/>
            <w:color w:val="0000ff"/>
            <w:sz w:val="24"/>
            <w:szCs w:val="24"/>
            <w:u w:val="single"/>
            <w:rtl w:val="0"/>
          </w:rPr>
          <w:t xml:space="preserve">cambuskennethcc@gmail.com</w:t>
        </w:r>
      </w:hyperlink>
      <w:r w:rsidDel="00000000" w:rsidR="00000000" w:rsidRPr="00000000">
        <w:rPr>
          <w:b w:val="1"/>
          <w:sz w:val="24"/>
          <w:szCs w:val="24"/>
          <w:rtl w:val="0"/>
        </w:rPr>
        <w:t xml:space="preserve"> or by contacting any CC member</w:t>
      </w:r>
      <w:r w:rsidDel="00000000" w:rsidR="00000000" w:rsidRPr="00000000">
        <w:rPr>
          <w:sz w:val="24"/>
          <w:szCs w:val="24"/>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rtl w:val="0"/>
        </w:rPr>
      </w:r>
    </w:p>
    <w:sectPr>
      <w:pgSz w:h="16838" w:w="11906" w:orient="portrait"/>
      <w:pgMar w:bottom="794" w:top="794" w:left="68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F54221"/>
    <w:pPr>
      <w:ind w:left="720"/>
      <w:contextualSpacing w:val="1"/>
    </w:pPr>
  </w:style>
  <w:style w:type="character" w:styleId="Hyperlink">
    <w:name w:val="Hyperlink"/>
    <w:basedOn w:val="DefaultParagraphFont"/>
    <w:uiPriority w:val="99"/>
    <w:unhideWhenUsed w:val="1"/>
    <w:rsid w:val="0037318D"/>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mbuskennethcc@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voLUC4o2f9l1h47z94kV23lEgg==">CgMxLjAyDmguZXVmcnE4MWxqYW1wOAByITF6NnFBZXRyb2V1Q2FOYi1iUEZ1R2VEc2hzdWk5akhOZQ==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2024-11-27T16:22:00Z</dcterms:created>
</cp:coreProperties>
</file>