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4AB4" w:rsidRDefault="00A24AB4">
      <w:pPr>
        <w:rPr>
          <w:b/>
          <w:color w:val="000000"/>
        </w:rPr>
      </w:pPr>
    </w:p>
    <w:p w14:paraId="00000002" w14:textId="68AF6868" w:rsidR="00A24AB4" w:rsidRDefault="00FE609A">
      <w:pPr>
        <w:spacing w:after="0" w:line="240" w:lineRule="auto"/>
        <w:jc w:val="center"/>
        <w:rPr>
          <w:b/>
          <w:sz w:val="24"/>
          <w:szCs w:val="24"/>
        </w:rPr>
      </w:pPr>
      <w:r>
        <w:rPr>
          <w:b/>
          <w:sz w:val="24"/>
          <w:szCs w:val="24"/>
        </w:rPr>
        <w:t xml:space="preserve">Cambuskenneth Community Council </w:t>
      </w:r>
      <w:r w:rsidR="00776E31">
        <w:rPr>
          <w:b/>
          <w:sz w:val="24"/>
          <w:szCs w:val="24"/>
        </w:rPr>
        <w:t>APPROVED</w:t>
      </w:r>
      <w:r>
        <w:rPr>
          <w:b/>
          <w:sz w:val="24"/>
          <w:szCs w:val="24"/>
        </w:rPr>
        <w:t xml:space="preserve"> MINUTES</w:t>
      </w:r>
    </w:p>
    <w:p w14:paraId="00000003" w14:textId="77777777" w:rsidR="00A24AB4" w:rsidRDefault="00A24AB4">
      <w:pPr>
        <w:spacing w:after="0" w:line="240" w:lineRule="auto"/>
        <w:jc w:val="center"/>
        <w:rPr>
          <w:b/>
          <w:sz w:val="24"/>
          <w:szCs w:val="24"/>
        </w:rPr>
      </w:pPr>
    </w:p>
    <w:p w14:paraId="00000004" w14:textId="77777777" w:rsidR="00A24AB4" w:rsidRDefault="00FE609A">
      <w:pPr>
        <w:spacing w:after="0" w:line="240" w:lineRule="auto"/>
        <w:jc w:val="center"/>
        <w:rPr>
          <w:b/>
          <w:sz w:val="24"/>
          <w:szCs w:val="24"/>
        </w:rPr>
      </w:pPr>
      <w:r>
        <w:rPr>
          <w:b/>
          <w:sz w:val="24"/>
          <w:szCs w:val="24"/>
        </w:rPr>
        <w:t>Meeting held on Monday 27</w:t>
      </w:r>
      <w:r>
        <w:rPr>
          <w:b/>
          <w:sz w:val="24"/>
          <w:szCs w:val="24"/>
          <w:vertAlign w:val="superscript"/>
        </w:rPr>
        <w:t>th</w:t>
      </w:r>
      <w:r>
        <w:rPr>
          <w:b/>
          <w:sz w:val="24"/>
          <w:szCs w:val="24"/>
        </w:rPr>
        <w:t xml:space="preserve"> January 2025 at 7.30pm in the Village Hall</w:t>
      </w:r>
    </w:p>
    <w:p w14:paraId="00000005" w14:textId="77777777" w:rsidR="00A24AB4" w:rsidRDefault="00A24AB4">
      <w:pPr>
        <w:spacing w:after="0" w:line="240" w:lineRule="auto"/>
        <w:rPr>
          <w:b/>
          <w:sz w:val="24"/>
          <w:szCs w:val="24"/>
        </w:rPr>
      </w:pPr>
    </w:p>
    <w:p w14:paraId="00000006" w14:textId="77777777" w:rsidR="00A24AB4" w:rsidRDefault="00FE609A">
      <w:pPr>
        <w:spacing w:after="0" w:line="240" w:lineRule="auto"/>
        <w:rPr>
          <w:sz w:val="24"/>
          <w:szCs w:val="24"/>
        </w:rPr>
      </w:pPr>
      <w:r>
        <w:rPr>
          <w:b/>
          <w:sz w:val="24"/>
          <w:szCs w:val="24"/>
        </w:rPr>
        <w:t xml:space="preserve">Present: </w:t>
      </w:r>
      <w:r>
        <w:rPr>
          <w:sz w:val="24"/>
          <w:szCs w:val="24"/>
        </w:rPr>
        <w:t>Archie McIver (Chair), Elaine Turner (Secretary), Barbara McElhinney (Treasurer), Maggie Ruddy, Helen Barrett</w:t>
      </w:r>
    </w:p>
    <w:p w14:paraId="00000007" w14:textId="77777777" w:rsidR="00A24AB4" w:rsidRDefault="00FE609A">
      <w:pPr>
        <w:spacing w:after="0" w:line="240" w:lineRule="auto"/>
        <w:rPr>
          <w:sz w:val="24"/>
          <w:szCs w:val="24"/>
        </w:rPr>
      </w:pPr>
      <w:r>
        <w:rPr>
          <w:b/>
          <w:sz w:val="24"/>
          <w:szCs w:val="24"/>
        </w:rPr>
        <w:t xml:space="preserve">In attendance: </w:t>
      </w:r>
      <w:r>
        <w:rPr>
          <w:sz w:val="24"/>
          <w:szCs w:val="24"/>
        </w:rPr>
        <w:t>Councillor Danny Gibson, five members of the public</w:t>
      </w:r>
    </w:p>
    <w:p w14:paraId="00000008" w14:textId="77777777" w:rsidR="00A24AB4" w:rsidRDefault="00FE609A">
      <w:pPr>
        <w:spacing w:after="0" w:line="240" w:lineRule="auto"/>
        <w:rPr>
          <w:sz w:val="24"/>
          <w:szCs w:val="24"/>
        </w:rPr>
      </w:pPr>
      <w:r>
        <w:rPr>
          <w:b/>
          <w:sz w:val="24"/>
          <w:szCs w:val="24"/>
        </w:rPr>
        <w:t>Apologies</w:t>
      </w:r>
      <w:r>
        <w:rPr>
          <w:sz w:val="24"/>
          <w:szCs w:val="24"/>
        </w:rPr>
        <w:t>: None</w:t>
      </w:r>
    </w:p>
    <w:p w14:paraId="00000009" w14:textId="77777777" w:rsidR="00A24AB4" w:rsidRDefault="00FE609A">
      <w:pPr>
        <w:spacing w:after="0" w:line="240" w:lineRule="auto"/>
        <w:rPr>
          <w:sz w:val="24"/>
          <w:szCs w:val="24"/>
        </w:rPr>
      </w:pPr>
      <w:r>
        <w:rPr>
          <w:sz w:val="24"/>
          <w:szCs w:val="24"/>
        </w:rPr>
        <w:t>The meeting was chaired by Archie McIver. Minutes were taken by Archie McIver.</w:t>
      </w:r>
    </w:p>
    <w:p w14:paraId="0000000A" w14:textId="77777777" w:rsidR="00A24AB4" w:rsidRDefault="00A24AB4">
      <w:pPr>
        <w:spacing w:after="0"/>
        <w:rPr>
          <w:b/>
        </w:rPr>
      </w:pPr>
    </w:p>
    <w:p w14:paraId="0000000B" w14:textId="77777777" w:rsidR="00A24AB4" w:rsidRDefault="00FE609A">
      <w:pPr>
        <w:spacing w:after="0"/>
        <w:rPr>
          <w:b/>
        </w:rPr>
      </w:pPr>
      <w:r>
        <w:rPr>
          <w:b/>
        </w:rPr>
        <w:t xml:space="preserve">Items for AOCB: </w:t>
      </w:r>
    </w:p>
    <w:p w14:paraId="0000000C" w14:textId="77777777" w:rsidR="00A24AB4" w:rsidRDefault="00FE609A">
      <w:pPr>
        <w:spacing w:after="0"/>
      </w:pPr>
      <w:r>
        <w:rPr>
          <w:b/>
        </w:rPr>
        <w:t>Adoption of previous minutes</w:t>
      </w:r>
      <w:r>
        <w:t xml:space="preserve"> (</w:t>
      </w:r>
      <w:r>
        <w:rPr>
          <w:sz w:val="24"/>
          <w:szCs w:val="24"/>
        </w:rPr>
        <w:t>25th November</w:t>
      </w:r>
      <w:r>
        <w:t xml:space="preserve"> 2024) </w:t>
      </w:r>
    </w:p>
    <w:p w14:paraId="0000000D" w14:textId="063F12A9" w:rsidR="00A24AB4" w:rsidRDefault="00FE609A">
      <w:pPr>
        <w:spacing w:after="0"/>
      </w:pPr>
      <w:r w:rsidRPr="003E3FD3">
        <w:t xml:space="preserve">Proposed:   </w:t>
      </w:r>
      <w:r w:rsidR="003E3FD3" w:rsidRPr="003E3FD3">
        <w:t>Barbara</w:t>
      </w:r>
      <w:r w:rsidRPr="003E3FD3">
        <w:t xml:space="preserve">                    seconded: </w:t>
      </w:r>
      <w:r w:rsidR="003E3FD3" w:rsidRPr="003E3FD3">
        <w:t xml:space="preserve"> Maggie</w:t>
      </w:r>
    </w:p>
    <w:p w14:paraId="0000000E" w14:textId="77777777" w:rsidR="00A24AB4" w:rsidRDefault="00A24AB4">
      <w:pPr>
        <w:spacing w:after="0"/>
      </w:pPr>
    </w:p>
    <w:p w14:paraId="0000000F" w14:textId="77777777" w:rsidR="00A24AB4" w:rsidRDefault="00FE609A">
      <w:pPr>
        <w:rPr>
          <w:b/>
          <w:color w:val="000000"/>
        </w:rPr>
      </w:pPr>
      <w:r>
        <w:rPr>
          <w:b/>
          <w:color w:val="000000"/>
        </w:rPr>
        <w:t>Feedback and discussion on Public Meeting on Active Travel Routes</w:t>
      </w:r>
    </w:p>
    <w:p w14:paraId="00000010" w14:textId="77777777" w:rsidR="00A24AB4" w:rsidRDefault="00FE609A">
      <w:pPr>
        <w:numPr>
          <w:ilvl w:val="0"/>
          <w:numId w:val="1"/>
        </w:numPr>
        <w:pBdr>
          <w:top w:val="nil"/>
          <w:left w:val="nil"/>
          <w:bottom w:val="nil"/>
          <w:right w:val="nil"/>
          <w:between w:val="nil"/>
        </w:pBdr>
        <w:spacing w:after="0"/>
        <w:rPr>
          <w:b/>
          <w:color w:val="000000"/>
        </w:rPr>
      </w:pPr>
      <w:r>
        <w:rPr>
          <w:b/>
          <w:color w:val="000000"/>
        </w:rPr>
        <w:t>Riverside Route</w:t>
      </w:r>
    </w:p>
    <w:p w14:paraId="00000011" w14:textId="77777777" w:rsidR="00A24AB4" w:rsidRDefault="00FE609A">
      <w:pPr>
        <w:numPr>
          <w:ilvl w:val="0"/>
          <w:numId w:val="1"/>
        </w:numPr>
        <w:pBdr>
          <w:top w:val="nil"/>
          <w:left w:val="nil"/>
          <w:bottom w:val="nil"/>
          <w:right w:val="nil"/>
          <w:between w:val="nil"/>
        </w:pBdr>
        <w:rPr>
          <w:b/>
          <w:color w:val="000000"/>
        </w:rPr>
      </w:pPr>
      <w:r>
        <w:rPr>
          <w:b/>
          <w:color w:val="000000"/>
        </w:rPr>
        <w:t>Manor Powis route</w:t>
      </w:r>
    </w:p>
    <w:p w14:paraId="00000012" w14:textId="45AB22A9" w:rsidR="00A24AB4" w:rsidRDefault="00FE609A">
      <w:pPr>
        <w:rPr>
          <w:color w:val="000000"/>
        </w:rPr>
      </w:pPr>
      <w:r>
        <w:rPr>
          <w:color w:val="000000"/>
        </w:rPr>
        <w:t>The is</w:t>
      </w:r>
      <w:r w:rsidR="003E3FD3">
        <w:rPr>
          <w:color w:val="000000"/>
        </w:rPr>
        <w:t xml:space="preserve">sue of consultation and the special meeting on active travel organized by the Community Council on the </w:t>
      </w:r>
      <w:proofErr w:type="gramStart"/>
      <w:r>
        <w:rPr>
          <w:color w:val="000000"/>
        </w:rPr>
        <w:t>17</w:t>
      </w:r>
      <w:r>
        <w:rPr>
          <w:color w:val="000000"/>
          <w:vertAlign w:val="superscript"/>
        </w:rPr>
        <w:t>th</w:t>
      </w:r>
      <w:proofErr w:type="gramEnd"/>
      <w:r w:rsidR="003E3FD3">
        <w:rPr>
          <w:color w:val="000000"/>
        </w:rPr>
        <w:t xml:space="preserve"> Jan 2025</w:t>
      </w:r>
      <w:r>
        <w:rPr>
          <w:color w:val="000000"/>
        </w:rPr>
        <w:t xml:space="preserve"> was discussed. The huge turnout of residents w</w:t>
      </w:r>
      <w:r w:rsidR="003E3FD3">
        <w:rPr>
          <w:color w:val="000000"/>
        </w:rPr>
        <w:t>as highly surprising.</w:t>
      </w:r>
    </w:p>
    <w:p w14:paraId="00000013" w14:textId="74C31CD3" w:rsidR="00A24AB4" w:rsidRDefault="00FE609A">
      <w:pPr>
        <w:rPr>
          <w:color w:val="000000"/>
        </w:rPr>
      </w:pPr>
      <w:r>
        <w:rPr>
          <w:color w:val="000000"/>
        </w:rPr>
        <w:t xml:space="preserve">Elaine commented that </w:t>
      </w:r>
      <w:proofErr w:type="gramStart"/>
      <w:r>
        <w:rPr>
          <w:color w:val="000000"/>
        </w:rPr>
        <w:t>The</w:t>
      </w:r>
      <w:proofErr w:type="gramEnd"/>
      <w:r>
        <w:rPr>
          <w:color w:val="000000"/>
        </w:rPr>
        <w:t xml:space="preserve"> level of consultation provided for other active travel infrastructure that include walk-in events and maps has not been provided here however it </w:t>
      </w:r>
      <w:r w:rsidRPr="003E3FD3">
        <w:rPr>
          <w:color w:val="000000"/>
        </w:rPr>
        <w:t>is important</w:t>
      </w:r>
      <w:r>
        <w:rPr>
          <w:color w:val="000000"/>
        </w:rPr>
        <w:t xml:space="preserve"> that </w:t>
      </w:r>
      <w:r w:rsidR="003E3FD3">
        <w:rPr>
          <w:color w:val="000000"/>
        </w:rPr>
        <w:t>an active travel</w:t>
      </w:r>
      <w:r>
        <w:rPr>
          <w:color w:val="000000"/>
        </w:rPr>
        <w:t xml:space="preserve"> route</w:t>
      </w:r>
      <w:r w:rsidR="003E3FD3">
        <w:rPr>
          <w:color w:val="000000"/>
        </w:rPr>
        <w:t xml:space="preserve"> </w:t>
      </w:r>
      <w:r>
        <w:rPr>
          <w:color w:val="000000"/>
        </w:rPr>
        <w:t xml:space="preserve">actually </w:t>
      </w:r>
      <w:r w:rsidR="003E3FD3">
        <w:rPr>
          <w:color w:val="000000"/>
        </w:rPr>
        <w:t>go</w:t>
      </w:r>
      <w:r>
        <w:rPr>
          <w:color w:val="000000"/>
        </w:rPr>
        <w:t>es</w:t>
      </w:r>
      <w:r w:rsidR="003E3FD3">
        <w:rPr>
          <w:color w:val="000000"/>
        </w:rPr>
        <w:t xml:space="preserve"> ahead</w:t>
      </w:r>
      <w:r w:rsidRPr="003E3FD3">
        <w:rPr>
          <w:color w:val="000000"/>
        </w:rPr>
        <w:t>.</w:t>
      </w:r>
    </w:p>
    <w:p w14:paraId="00000014" w14:textId="27C738F7" w:rsidR="00A24AB4" w:rsidRDefault="00FE609A">
      <w:pPr>
        <w:rPr>
          <w:color w:val="000000"/>
        </w:rPr>
      </w:pPr>
      <w:r>
        <w:rPr>
          <w:color w:val="000000"/>
        </w:rPr>
        <w:t>Archie outlined the situation. The CC were given a schedule in Oct 2023 for a spring 2024 consultation on Manor Powis; a year later there has been no public consultation. SC has left itself open to challenge as one of the four legal standards for consultation requires the consultation to happen at a formative stage. This is relevant to both the village infrastructure and Manor Powis. The SC seem to have progressed through their schedule without consultation. The website [Engage Platform] consultation [Nov 2024-Jan 2025] gave little idea of what was being proposed, however there are indications on the platform that further consultation will be provided.</w:t>
      </w:r>
    </w:p>
    <w:p w14:paraId="00000015" w14:textId="77777777" w:rsidR="00A24AB4" w:rsidRDefault="00FE609A">
      <w:pPr>
        <w:rPr>
          <w:color w:val="000000"/>
        </w:rPr>
      </w:pPr>
      <w:r>
        <w:rPr>
          <w:color w:val="000000"/>
        </w:rPr>
        <w:t>Danny said he would bring this forward at Council level but that other councillors not on this ward would be involved in the decision process.</w:t>
      </w:r>
    </w:p>
    <w:p w14:paraId="00000016" w14:textId="36730D0F" w:rsidR="00A24AB4" w:rsidRDefault="00FE609A">
      <w:pPr>
        <w:rPr>
          <w:color w:val="000000"/>
        </w:rPr>
      </w:pPr>
      <w:r>
        <w:rPr>
          <w:color w:val="000000"/>
        </w:rPr>
        <w:t xml:space="preserve">Concern was expressed about what happens to public input given at public consultations and the issue of the numbers and the weighting this has </w:t>
      </w:r>
      <w:r w:rsidR="005E6B33">
        <w:rPr>
          <w:color w:val="000000"/>
        </w:rPr>
        <w:t>on the final decision</w:t>
      </w:r>
      <w:r>
        <w:rPr>
          <w:color w:val="000000"/>
        </w:rPr>
        <w:t>.</w:t>
      </w:r>
    </w:p>
    <w:p w14:paraId="00000017" w14:textId="506DD5E0" w:rsidR="00A24AB4" w:rsidRDefault="00FE609A">
      <w:pPr>
        <w:rPr>
          <w:color w:val="000000"/>
        </w:rPr>
      </w:pPr>
      <w:r>
        <w:rPr>
          <w:color w:val="000000"/>
        </w:rPr>
        <w:t xml:space="preserve">A pre-consultation meeting for information was suggested so that people can better get an idea of what is involved in the proposals and can consider and discuss detail and implications in advance of giving their opinion such as the widening of the pavement and tightening of the road at the corner at the A907 </w:t>
      </w:r>
      <w:proofErr w:type="spellStart"/>
      <w:r>
        <w:rPr>
          <w:color w:val="000000"/>
        </w:rPr>
        <w:t>Ladysneuk</w:t>
      </w:r>
      <w:proofErr w:type="spellEnd"/>
      <w:r>
        <w:rPr>
          <w:color w:val="000000"/>
        </w:rPr>
        <w:t xml:space="preserve"> junction requiring vehicles to swing across the oppo</w:t>
      </w:r>
      <w:r w:rsidR="005E6B33">
        <w:rPr>
          <w:color w:val="000000"/>
        </w:rPr>
        <w:t>site side of the road</w:t>
      </w:r>
      <w:r>
        <w:rPr>
          <w:color w:val="000000"/>
        </w:rPr>
        <w:t>.</w:t>
      </w:r>
    </w:p>
    <w:p w14:paraId="00000018" w14:textId="77777777" w:rsidR="00A24AB4" w:rsidRDefault="00FE609A">
      <w:pPr>
        <w:rPr>
          <w:color w:val="000000"/>
        </w:rPr>
      </w:pPr>
      <w:r>
        <w:rPr>
          <w:color w:val="000000"/>
        </w:rPr>
        <w:t>There was agreement that a full public consultation on the active travel was being requested. Plans already have been made for the North side of the railway but these have not been consulted on.  If the SC state that certain options are not possible then the public should be given a clear explanation of why this is the case. Action - AM</w:t>
      </w:r>
    </w:p>
    <w:p w14:paraId="00000019" w14:textId="77777777" w:rsidR="00A24AB4" w:rsidRDefault="00FE609A">
      <w:pPr>
        <w:rPr>
          <w:b/>
          <w:color w:val="000000"/>
        </w:rPr>
      </w:pPr>
      <w:r>
        <w:rPr>
          <w:b/>
          <w:color w:val="000000"/>
        </w:rPr>
        <w:t>Report from Councillor/s</w:t>
      </w:r>
    </w:p>
    <w:p w14:paraId="0000001A" w14:textId="5C731D04" w:rsidR="00A24AB4" w:rsidRDefault="005E6B33">
      <w:pPr>
        <w:rPr>
          <w:color w:val="000000"/>
        </w:rPr>
      </w:pPr>
      <w:r>
        <w:rPr>
          <w:color w:val="000000"/>
        </w:rPr>
        <w:t>Councillor Gibson advised that t</w:t>
      </w:r>
      <w:r w:rsidR="00FE609A">
        <w:rPr>
          <w:color w:val="000000"/>
        </w:rPr>
        <w:t xml:space="preserve">he lease on the village hall is currently up to </w:t>
      </w:r>
      <w:r w:rsidR="00FE609A" w:rsidRPr="003E3FD3">
        <w:rPr>
          <w:color w:val="000000"/>
        </w:rPr>
        <w:t>31st March 2025</w:t>
      </w:r>
      <w:r w:rsidR="00FE609A">
        <w:rPr>
          <w:color w:val="000000"/>
        </w:rPr>
        <w:t xml:space="preserve">, however </w:t>
      </w:r>
      <w:r w:rsidR="00FE609A" w:rsidRPr="003E3FD3">
        <w:rPr>
          <w:color w:val="000000"/>
        </w:rPr>
        <w:t xml:space="preserve">Officers are engaging with </w:t>
      </w:r>
      <w:proofErr w:type="spellStart"/>
      <w:r w:rsidR="00FE609A" w:rsidRPr="003E3FD3">
        <w:rPr>
          <w:color w:val="000000"/>
        </w:rPr>
        <w:t>Cowane’s</w:t>
      </w:r>
      <w:proofErr w:type="spellEnd"/>
      <w:r w:rsidR="00FE609A" w:rsidRPr="003E3FD3">
        <w:rPr>
          <w:color w:val="000000"/>
        </w:rPr>
        <w:t xml:space="preserve"> Trust to extend t</w:t>
      </w:r>
      <w:r w:rsidR="00FE609A">
        <w:rPr>
          <w:color w:val="000000"/>
        </w:rPr>
        <w:t>hat for a further year. T</w:t>
      </w:r>
      <w:r w:rsidR="00FE609A" w:rsidRPr="003E3FD3">
        <w:rPr>
          <w:color w:val="000000"/>
        </w:rPr>
        <w:t xml:space="preserve">his has </w:t>
      </w:r>
      <w:r w:rsidR="003E3FD3" w:rsidRPr="003E3FD3">
        <w:rPr>
          <w:color w:val="000000"/>
        </w:rPr>
        <w:t>s</w:t>
      </w:r>
      <w:r w:rsidR="00FE609A" w:rsidRPr="003E3FD3">
        <w:rPr>
          <w:color w:val="000000"/>
        </w:rPr>
        <w:t>till to be confirmed in writing. Agreement for the park and phone box is to be extended to 31</w:t>
      </w:r>
      <w:r w:rsidR="00FE609A" w:rsidRPr="003E3FD3">
        <w:rPr>
          <w:color w:val="000000"/>
          <w:vertAlign w:val="superscript"/>
        </w:rPr>
        <w:t>st</w:t>
      </w:r>
      <w:r>
        <w:rPr>
          <w:color w:val="000000"/>
        </w:rPr>
        <w:t xml:space="preserve"> March till 2045. </w:t>
      </w:r>
    </w:p>
    <w:p w14:paraId="0000001B" w14:textId="77777777" w:rsidR="00A24AB4" w:rsidRDefault="00FE609A">
      <w:pPr>
        <w:rPr>
          <w:color w:val="000000"/>
        </w:rPr>
      </w:pPr>
      <w:r>
        <w:rPr>
          <w:color w:val="000000"/>
        </w:rPr>
        <w:lastRenderedPageBreak/>
        <w:t xml:space="preserve">Given that there is an option within that time scale from </w:t>
      </w:r>
      <w:proofErr w:type="spellStart"/>
      <w:r>
        <w:rPr>
          <w:color w:val="000000"/>
        </w:rPr>
        <w:t>Cowane’s</w:t>
      </w:r>
      <w:proofErr w:type="spellEnd"/>
      <w:r>
        <w:rPr>
          <w:color w:val="000000"/>
        </w:rPr>
        <w:t xml:space="preserve"> Trust to purchase the park, the issue of whether the SC should be encouraged to buy it or not was raised but not decided.</w:t>
      </w:r>
    </w:p>
    <w:p w14:paraId="0000001C" w14:textId="77777777" w:rsidR="00A24AB4" w:rsidRDefault="00FE609A">
      <w:pPr>
        <w:pBdr>
          <w:bottom w:val="single" w:sz="6" w:space="1" w:color="000000"/>
        </w:pBdr>
        <w:spacing w:after="240" w:line="240" w:lineRule="auto"/>
        <w:rPr>
          <w:b/>
          <w:color w:val="000000"/>
        </w:rPr>
      </w:pPr>
      <w:r>
        <w:rPr>
          <w:b/>
          <w:color w:val="000000"/>
        </w:rPr>
        <w:t xml:space="preserve">Feedback and discussion on Public Meeting on Future of Hall </w:t>
      </w:r>
    </w:p>
    <w:p w14:paraId="0000001D" w14:textId="77777777" w:rsidR="00A24AB4" w:rsidRDefault="00FE609A">
      <w:pPr>
        <w:pBdr>
          <w:bottom w:val="single" w:sz="6" w:space="1" w:color="000000"/>
        </w:pBdr>
        <w:spacing w:after="240" w:line="240" w:lineRule="auto"/>
        <w:rPr>
          <w:color w:val="000000"/>
        </w:rPr>
      </w:pPr>
      <w:r>
        <w:rPr>
          <w:color w:val="000000"/>
        </w:rPr>
        <w:t>Councillor Gibson’s advice that the lease was to be extended for a year (although yet to be signed) was very much welcomed.</w:t>
      </w:r>
    </w:p>
    <w:p w14:paraId="0000001E" w14:textId="77777777" w:rsidR="00A24AB4" w:rsidRDefault="00FE609A">
      <w:pPr>
        <w:pBdr>
          <w:bottom w:val="single" w:sz="6" w:space="1" w:color="000000"/>
        </w:pBdr>
        <w:spacing w:after="240" w:line="240" w:lineRule="auto"/>
        <w:rPr>
          <w:color w:val="000000"/>
        </w:rPr>
      </w:pPr>
      <w:r>
        <w:rPr>
          <w:color w:val="000000"/>
        </w:rPr>
        <w:t>The huge turnout of residents at the CC’s meeting on the future of the hall was noted. Lots of information on the hall has been made available by the hall subgroup. The issue now, with the extension of the lease, was to build up use of the hall to make it a viable option for the future.</w:t>
      </w:r>
    </w:p>
    <w:p w14:paraId="0000001F" w14:textId="77777777" w:rsidR="00A24AB4" w:rsidRDefault="00FE609A">
      <w:pPr>
        <w:pBdr>
          <w:bottom w:val="single" w:sz="6" w:space="1" w:color="000000"/>
        </w:pBdr>
        <w:spacing w:after="240" w:line="240" w:lineRule="auto"/>
        <w:rPr>
          <w:color w:val="000000"/>
        </w:rPr>
      </w:pPr>
      <w:r>
        <w:rPr>
          <w:color w:val="000000"/>
        </w:rPr>
        <w:t xml:space="preserve">Once the lease was signed a meeting with </w:t>
      </w:r>
      <w:proofErr w:type="spellStart"/>
      <w:r>
        <w:rPr>
          <w:color w:val="000000"/>
        </w:rPr>
        <w:t>Cowane’s</w:t>
      </w:r>
      <w:proofErr w:type="spellEnd"/>
      <w:r>
        <w:rPr>
          <w:color w:val="000000"/>
        </w:rPr>
        <w:t xml:space="preserve"> Trust and seeing a copy of the lease might be useful. More people need to be involved, especially younger people to take over in the longer term.</w:t>
      </w:r>
    </w:p>
    <w:p w14:paraId="00000020" w14:textId="77777777" w:rsidR="00A24AB4" w:rsidRDefault="00FE609A">
      <w:pPr>
        <w:pBdr>
          <w:bottom w:val="single" w:sz="6" w:space="1" w:color="000000"/>
        </w:pBdr>
        <w:spacing w:after="240" w:line="240" w:lineRule="auto"/>
        <w:rPr>
          <w:color w:val="000000"/>
        </w:rPr>
      </w:pPr>
      <w:r>
        <w:rPr>
          <w:color w:val="000000"/>
        </w:rPr>
        <w:t>The hall subgroup can meet as often as needed to resolve the usage of the hall and feed to the CC. The next subgroup meeting will take place prior to the next CC meeting.</w:t>
      </w:r>
    </w:p>
    <w:p w14:paraId="00000021" w14:textId="4C1A7463" w:rsidR="00A24AB4" w:rsidRDefault="00FE609A">
      <w:pPr>
        <w:pBdr>
          <w:bottom w:val="single" w:sz="6" w:space="1" w:color="000000"/>
        </w:pBdr>
        <w:spacing w:after="240" w:line="240" w:lineRule="auto"/>
        <w:rPr>
          <w:color w:val="000000"/>
        </w:rPr>
      </w:pPr>
      <w:r>
        <w:rPr>
          <w:color w:val="000000"/>
        </w:rPr>
        <w:t>During the hall meeting people were invited to indicate how they would help or volunteer. This information is to be collated. Action - MR.</w:t>
      </w:r>
    </w:p>
    <w:p w14:paraId="00000022" w14:textId="03993BB3" w:rsidR="00A24AB4" w:rsidRDefault="00FE609A">
      <w:pPr>
        <w:spacing w:after="0"/>
        <w:rPr>
          <w:b/>
          <w:color w:val="000000"/>
        </w:rPr>
      </w:pPr>
      <w:r>
        <w:rPr>
          <w:b/>
          <w:color w:val="000000"/>
        </w:rPr>
        <w:t xml:space="preserve">Treasurer’s Report     </w:t>
      </w:r>
      <w:r>
        <w:rPr>
          <w:color w:val="000000"/>
        </w:rPr>
        <w:t xml:space="preserve">Barbara advised that there was no change at £4,254. </w:t>
      </w:r>
    </w:p>
    <w:p w14:paraId="00000023" w14:textId="77777777" w:rsidR="00A24AB4" w:rsidRDefault="00A24AB4">
      <w:pPr>
        <w:spacing w:after="0"/>
        <w:rPr>
          <w:b/>
          <w:color w:val="000000"/>
        </w:rPr>
      </w:pPr>
    </w:p>
    <w:p w14:paraId="00000024" w14:textId="77777777" w:rsidR="00A24AB4" w:rsidRDefault="00FE609A">
      <w:pPr>
        <w:spacing w:after="0"/>
        <w:rPr>
          <w:b/>
          <w:color w:val="000000"/>
        </w:rPr>
      </w:pPr>
      <w:r>
        <w:rPr>
          <w:b/>
          <w:color w:val="000000"/>
        </w:rPr>
        <w:t>Resignation of Community Council Member and Co-Option of New Member</w:t>
      </w:r>
    </w:p>
    <w:p w14:paraId="00000025" w14:textId="4FD0C0F0" w:rsidR="00A24AB4" w:rsidRDefault="009811F4">
      <w:pPr>
        <w:spacing w:after="0"/>
        <w:rPr>
          <w:color w:val="000000"/>
        </w:rPr>
      </w:pPr>
      <w:r>
        <w:rPr>
          <w:color w:val="000000"/>
        </w:rPr>
        <w:t xml:space="preserve">Elaine informed the CC that </w:t>
      </w:r>
      <w:r w:rsidR="00FE609A">
        <w:rPr>
          <w:color w:val="000000"/>
        </w:rPr>
        <w:t xml:space="preserve">Graham Barrett </w:t>
      </w:r>
      <w:r>
        <w:rPr>
          <w:color w:val="000000"/>
        </w:rPr>
        <w:t xml:space="preserve">had </w:t>
      </w:r>
      <w:r w:rsidR="00FE609A">
        <w:rPr>
          <w:color w:val="000000"/>
        </w:rPr>
        <w:t>tended his resignation which is now formally recorded at this CC meeting. We can have exactly 6 members and now have a vacancy. We will now advertise and circulate the form that needs to be filled in. If there more than one applicant there w</w:t>
      </w:r>
      <w:r>
        <w:rPr>
          <w:color w:val="000000"/>
        </w:rPr>
        <w:t xml:space="preserve">ill have to be a </w:t>
      </w:r>
      <w:r w:rsidR="00FE609A">
        <w:rPr>
          <w:color w:val="000000"/>
        </w:rPr>
        <w:t>ballot. A closing date will be set for two weeks fr</w:t>
      </w:r>
      <w:r>
        <w:rPr>
          <w:color w:val="000000"/>
        </w:rPr>
        <w:t>om the date of this meeting</w:t>
      </w:r>
      <w:r w:rsidR="00FE609A">
        <w:rPr>
          <w:color w:val="000000"/>
        </w:rPr>
        <w:t xml:space="preserve">. </w:t>
      </w:r>
    </w:p>
    <w:p w14:paraId="00000026" w14:textId="77777777" w:rsidR="00A24AB4" w:rsidRDefault="00FE609A">
      <w:pPr>
        <w:spacing w:after="0"/>
        <w:rPr>
          <w:b/>
          <w:color w:val="000000"/>
        </w:rPr>
      </w:pPr>
      <w:r>
        <w:rPr>
          <w:b/>
          <w:color w:val="000000"/>
        </w:rPr>
        <w:t xml:space="preserve"> </w:t>
      </w:r>
    </w:p>
    <w:p w14:paraId="00000027" w14:textId="77777777" w:rsidR="00A24AB4" w:rsidRDefault="00FE609A">
      <w:pPr>
        <w:spacing w:after="0"/>
        <w:rPr>
          <w:b/>
          <w:color w:val="000000"/>
        </w:rPr>
      </w:pPr>
      <w:r>
        <w:rPr>
          <w:b/>
          <w:color w:val="000000"/>
        </w:rPr>
        <w:t xml:space="preserve">Matters arising </w:t>
      </w:r>
    </w:p>
    <w:p w14:paraId="00000028" w14:textId="77777777" w:rsidR="00A24AB4" w:rsidRDefault="00FE609A">
      <w:pPr>
        <w:spacing w:after="0"/>
        <w:rPr>
          <w:b/>
          <w:color w:val="000000"/>
        </w:rPr>
      </w:pPr>
      <w:r>
        <w:rPr>
          <w:color w:val="000000"/>
        </w:rPr>
        <w:t>(none)</w:t>
      </w:r>
      <w:r>
        <w:rPr>
          <w:b/>
          <w:color w:val="000000"/>
        </w:rPr>
        <w:t xml:space="preserve"> </w:t>
      </w:r>
    </w:p>
    <w:p w14:paraId="0000002A" w14:textId="1CEAB41D" w:rsidR="00A24AB4" w:rsidRDefault="00A24AB4">
      <w:pPr>
        <w:spacing w:after="0"/>
        <w:rPr>
          <w:b/>
          <w:color w:val="000000"/>
        </w:rPr>
      </w:pPr>
      <w:bookmarkStart w:id="0" w:name="_728ac31bi7wp" w:colFirst="0" w:colLast="0"/>
      <w:bookmarkEnd w:id="0"/>
    </w:p>
    <w:p w14:paraId="0000002B" w14:textId="77777777" w:rsidR="00A24AB4" w:rsidRDefault="00FE609A">
      <w:pPr>
        <w:rPr>
          <w:color w:val="000000"/>
        </w:rPr>
      </w:pPr>
      <w:proofErr w:type="gramStart"/>
      <w:r>
        <w:rPr>
          <w:b/>
          <w:color w:val="000000"/>
        </w:rPr>
        <w:t>SUB GROUP</w:t>
      </w:r>
      <w:proofErr w:type="gramEnd"/>
      <w:r>
        <w:rPr>
          <w:b/>
          <w:color w:val="000000"/>
        </w:rPr>
        <w:t xml:space="preserve"> REPORTS</w:t>
      </w:r>
    </w:p>
    <w:p w14:paraId="22339DFA" w14:textId="77777777" w:rsidR="00420206" w:rsidRDefault="00FE609A">
      <w:pPr>
        <w:spacing w:after="0" w:line="240" w:lineRule="auto"/>
        <w:rPr>
          <w:color w:val="000000"/>
        </w:rPr>
      </w:pPr>
      <w:r>
        <w:rPr>
          <w:b/>
          <w:color w:val="000000"/>
        </w:rPr>
        <w:t>Cambuskenneth Nature and Environment Group (CNEG) Report</w:t>
      </w:r>
      <w:r w:rsidR="009811F4">
        <w:rPr>
          <w:b/>
          <w:color w:val="000000"/>
        </w:rPr>
        <w:t xml:space="preserve"> </w:t>
      </w:r>
      <w:r w:rsidR="00420206">
        <w:rPr>
          <w:b/>
          <w:color w:val="000000"/>
        </w:rPr>
        <w:t xml:space="preserve">by </w:t>
      </w:r>
      <w:r w:rsidR="00420206">
        <w:rPr>
          <w:color w:val="000000"/>
        </w:rPr>
        <w:t xml:space="preserve">Helen </w:t>
      </w:r>
    </w:p>
    <w:p w14:paraId="08DCC6B0" w14:textId="77777777" w:rsidR="00420206" w:rsidRDefault="00420206">
      <w:pPr>
        <w:spacing w:after="0" w:line="240" w:lineRule="auto"/>
        <w:rPr>
          <w:color w:val="000000"/>
        </w:rPr>
      </w:pPr>
    </w:p>
    <w:p w14:paraId="0000002D" w14:textId="59CF78BA" w:rsidR="00A24AB4" w:rsidRPr="00420206" w:rsidRDefault="00420206">
      <w:pPr>
        <w:spacing w:after="0" w:line="240" w:lineRule="auto"/>
        <w:rPr>
          <w:b/>
          <w:color w:val="000000"/>
        </w:rPr>
      </w:pPr>
      <w:r>
        <w:rPr>
          <w:color w:val="000000"/>
        </w:rPr>
        <w:t xml:space="preserve">She advised that </w:t>
      </w:r>
      <w:r w:rsidR="00FE609A">
        <w:rPr>
          <w:color w:val="000000"/>
        </w:rPr>
        <w:t xml:space="preserve">CNEG notes have been sent out. </w:t>
      </w:r>
    </w:p>
    <w:p w14:paraId="3C1D8573" w14:textId="77777777" w:rsidR="009811F4" w:rsidRDefault="009811F4">
      <w:pPr>
        <w:spacing w:after="0" w:line="240" w:lineRule="auto"/>
        <w:rPr>
          <w:color w:val="000000"/>
        </w:rPr>
      </w:pPr>
    </w:p>
    <w:p w14:paraId="0000002E" w14:textId="77777777" w:rsidR="00A24AB4" w:rsidRDefault="00FE609A">
      <w:pPr>
        <w:spacing w:after="0" w:line="240" w:lineRule="auto"/>
        <w:rPr>
          <w:color w:val="000000"/>
        </w:rPr>
      </w:pPr>
      <w:r>
        <w:rPr>
          <w:color w:val="000000"/>
        </w:rPr>
        <w:t xml:space="preserve">As there continues to be no interest in a car-share club then it will not be pursued. </w:t>
      </w:r>
    </w:p>
    <w:p w14:paraId="0000002F" w14:textId="77777777" w:rsidR="00A24AB4" w:rsidRDefault="00FE609A">
      <w:pPr>
        <w:spacing w:after="0" w:line="240" w:lineRule="auto"/>
        <w:rPr>
          <w:color w:val="000000"/>
        </w:rPr>
      </w:pPr>
      <w:r>
        <w:rPr>
          <w:color w:val="000000"/>
        </w:rPr>
        <w:t xml:space="preserve">The signpost on </w:t>
      </w:r>
      <w:proofErr w:type="spellStart"/>
      <w:r>
        <w:rPr>
          <w:color w:val="000000"/>
        </w:rPr>
        <w:t>Ladysneuk</w:t>
      </w:r>
      <w:proofErr w:type="spellEnd"/>
      <w:r>
        <w:rPr>
          <w:color w:val="000000"/>
        </w:rPr>
        <w:t xml:space="preserve"> Road opposite Ferry Orchard has collapsed, has been notified to SC, and a replacement is to be provided. It originally stated ‘Manor Powis’ but to walk this extent of the route is no longer possible. Broom farm will be consulted as to what is the best label for the replacement post.</w:t>
      </w:r>
    </w:p>
    <w:p w14:paraId="00000030" w14:textId="77777777" w:rsidR="00A24AB4" w:rsidRDefault="00A24AB4">
      <w:pPr>
        <w:spacing w:after="0" w:line="240" w:lineRule="auto"/>
        <w:rPr>
          <w:color w:val="000000"/>
        </w:rPr>
      </w:pPr>
    </w:p>
    <w:p w14:paraId="00000031" w14:textId="77777777" w:rsidR="00A24AB4" w:rsidRDefault="00FE609A">
      <w:pPr>
        <w:spacing w:after="0" w:line="240" w:lineRule="auto"/>
        <w:rPr>
          <w:color w:val="000000"/>
        </w:rPr>
      </w:pPr>
      <w:r>
        <w:rPr>
          <w:color w:val="000000"/>
        </w:rPr>
        <w:t xml:space="preserve">The pergola at the Abbey has been removed and a grant applied for planters and a seat as well. CNEG will look after the planting of that. One of the troughs on </w:t>
      </w:r>
      <w:proofErr w:type="gramStart"/>
      <w:r>
        <w:rPr>
          <w:color w:val="000000"/>
        </w:rPr>
        <w:t>Ferry road</w:t>
      </w:r>
      <w:proofErr w:type="gramEnd"/>
      <w:r>
        <w:rPr>
          <w:color w:val="000000"/>
        </w:rPr>
        <w:t xml:space="preserve"> is broken and will be replaced. </w:t>
      </w:r>
    </w:p>
    <w:p w14:paraId="00000032" w14:textId="77777777" w:rsidR="00A24AB4" w:rsidRDefault="00A24AB4">
      <w:pPr>
        <w:spacing w:after="0" w:line="240" w:lineRule="auto"/>
        <w:rPr>
          <w:color w:val="000000"/>
        </w:rPr>
      </w:pPr>
    </w:p>
    <w:p w14:paraId="00000033" w14:textId="725EB4CB" w:rsidR="00A24AB4" w:rsidRDefault="00FE609A">
      <w:pPr>
        <w:spacing w:after="0" w:line="240" w:lineRule="auto"/>
        <w:rPr>
          <w:color w:val="000000"/>
        </w:rPr>
      </w:pPr>
      <w:r>
        <w:rPr>
          <w:color w:val="000000"/>
        </w:rPr>
        <w:t xml:space="preserve">Hood Farm is allowing 10 saplings to be planted to fill gaps in the old hedge between </w:t>
      </w:r>
      <w:proofErr w:type="spellStart"/>
      <w:r>
        <w:rPr>
          <w:color w:val="000000"/>
        </w:rPr>
        <w:t>Ladysneuk</w:t>
      </w:r>
      <w:proofErr w:type="spellEnd"/>
      <w:r>
        <w:rPr>
          <w:color w:val="000000"/>
        </w:rPr>
        <w:t xml:space="preserve"> Road and the River. Broom Farm have permitted the planting of 100 trees along the banks of the River Forth to take place on the </w:t>
      </w:r>
      <w:proofErr w:type="gramStart"/>
      <w:r>
        <w:rPr>
          <w:color w:val="000000"/>
        </w:rPr>
        <w:t>6</w:t>
      </w:r>
      <w:r w:rsidRPr="00420206">
        <w:rPr>
          <w:color w:val="000000"/>
        </w:rPr>
        <w:t>th</w:t>
      </w:r>
      <w:proofErr w:type="gramEnd"/>
      <w:r>
        <w:rPr>
          <w:color w:val="000000"/>
        </w:rPr>
        <w:t xml:space="preserve"> Feb at </w:t>
      </w:r>
      <w:r w:rsidRPr="00420206">
        <w:rPr>
          <w:color w:val="000000"/>
        </w:rPr>
        <w:t>10.0</w:t>
      </w:r>
      <w:r w:rsidR="003E3FD3" w:rsidRPr="00420206">
        <w:rPr>
          <w:color w:val="000000"/>
        </w:rPr>
        <w:t xml:space="preserve">0 </w:t>
      </w:r>
      <w:r w:rsidRPr="00420206">
        <w:rPr>
          <w:color w:val="000000"/>
        </w:rPr>
        <w:t>am</w:t>
      </w:r>
      <w:r>
        <w:rPr>
          <w:color w:val="000000"/>
        </w:rPr>
        <w:t xml:space="preserve">. The village, Riverside and </w:t>
      </w:r>
      <w:proofErr w:type="spellStart"/>
      <w:r>
        <w:rPr>
          <w:color w:val="000000"/>
        </w:rPr>
        <w:t>Treelink</w:t>
      </w:r>
      <w:proofErr w:type="spellEnd"/>
      <w:r>
        <w:rPr>
          <w:color w:val="000000"/>
        </w:rPr>
        <w:t xml:space="preserve"> are providing people to do the planting. A bird box making event may be happening at the beginning of the summer (to be arranged). </w:t>
      </w:r>
    </w:p>
    <w:p w14:paraId="00000034" w14:textId="77777777" w:rsidR="00A24AB4" w:rsidRDefault="00A24AB4">
      <w:pPr>
        <w:spacing w:after="0" w:line="240" w:lineRule="auto"/>
        <w:rPr>
          <w:color w:val="000000"/>
        </w:rPr>
      </w:pPr>
    </w:p>
    <w:p w14:paraId="00000035" w14:textId="77777777" w:rsidR="00A24AB4" w:rsidRDefault="00FE609A">
      <w:pPr>
        <w:spacing w:after="0" w:line="240" w:lineRule="auto"/>
        <w:rPr>
          <w:color w:val="000000"/>
        </w:rPr>
      </w:pPr>
      <w:r>
        <w:rPr>
          <w:color w:val="000000"/>
        </w:rPr>
        <w:t>Suggestions coming from the public for a community garden are not being supported by CNEG.</w:t>
      </w:r>
    </w:p>
    <w:p w14:paraId="00000036" w14:textId="77777777" w:rsidR="00A24AB4" w:rsidRDefault="00A24AB4">
      <w:pPr>
        <w:spacing w:after="0" w:line="240" w:lineRule="auto"/>
        <w:rPr>
          <w:color w:val="000000"/>
        </w:rPr>
      </w:pPr>
    </w:p>
    <w:p w14:paraId="00000037" w14:textId="1B3C4098" w:rsidR="00A24AB4" w:rsidRDefault="00FE609A">
      <w:pPr>
        <w:spacing w:after="0" w:line="240" w:lineRule="auto"/>
        <w:rPr>
          <w:color w:val="000000"/>
        </w:rPr>
      </w:pPr>
      <w:r>
        <w:rPr>
          <w:color w:val="000000"/>
        </w:rPr>
        <w:t xml:space="preserve">The booking of the hall for subgroup meetings was raised. This involves getting one of the two key holders, having them be present throughout your event. Helen applied and has heard nothing. Four others who applied were turned down. The issue of SC making it awkward to book the hall was raised and whether this </w:t>
      </w:r>
      <w:r>
        <w:rPr>
          <w:color w:val="000000"/>
        </w:rPr>
        <w:lastRenderedPageBreak/>
        <w:t xml:space="preserve">would be used to assert that the hall wasn’t being used. CK </w:t>
      </w:r>
      <w:r w:rsidR="005E6B33">
        <w:rPr>
          <w:color w:val="000000"/>
        </w:rPr>
        <w:t xml:space="preserve">village </w:t>
      </w:r>
      <w:r>
        <w:rPr>
          <w:color w:val="000000"/>
        </w:rPr>
        <w:t xml:space="preserve">hall </w:t>
      </w:r>
      <w:r w:rsidRPr="00420206">
        <w:rPr>
          <w:color w:val="000000"/>
        </w:rPr>
        <w:t>i</w:t>
      </w:r>
      <w:r w:rsidR="003E3FD3" w:rsidRPr="00420206">
        <w:rPr>
          <w:color w:val="000000"/>
        </w:rPr>
        <w:t xml:space="preserve">s the only </w:t>
      </w:r>
      <w:r w:rsidR="00420206" w:rsidRPr="00420206">
        <w:rPr>
          <w:color w:val="000000"/>
        </w:rPr>
        <w:t xml:space="preserve">SC community council </w:t>
      </w:r>
      <w:r w:rsidR="003E3FD3" w:rsidRPr="00420206">
        <w:rPr>
          <w:color w:val="000000"/>
        </w:rPr>
        <w:t>hall</w:t>
      </w:r>
      <w:r w:rsidR="005E6B33">
        <w:rPr>
          <w:color w:val="000000"/>
        </w:rPr>
        <w:t xml:space="preserve"> required to go through these hurdles</w:t>
      </w:r>
      <w:r w:rsidR="00420206">
        <w:rPr>
          <w:color w:val="000000"/>
        </w:rPr>
        <w:t>.</w:t>
      </w:r>
      <w:r>
        <w:rPr>
          <w:color w:val="000000"/>
        </w:rPr>
        <w:t xml:space="preserve"> </w:t>
      </w:r>
    </w:p>
    <w:p w14:paraId="00000038" w14:textId="68B2FF95" w:rsidR="00A24AB4" w:rsidRDefault="00FE609A">
      <w:pPr>
        <w:spacing w:after="0" w:line="240" w:lineRule="auto"/>
        <w:rPr>
          <w:color w:val="000000"/>
        </w:rPr>
      </w:pPr>
      <w:r>
        <w:rPr>
          <w:color w:val="000000"/>
        </w:rPr>
        <w:t>Some of these issues have arisen since COVID, SC have been making changes without informing people, and were requiring resident key holders to be present throughout the booking whilst SC staff who did this previously did</w:t>
      </w:r>
      <w:r w:rsidR="005E6B33">
        <w:rPr>
          <w:color w:val="000000"/>
        </w:rPr>
        <w:t xml:space="preserve"> not have to remain present </w:t>
      </w:r>
    </w:p>
    <w:p w14:paraId="00000039" w14:textId="10193192" w:rsidR="00A24AB4" w:rsidRPr="00420206" w:rsidRDefault="00FE609A">
      <w:pPr>
        <w:spacing w:after="0" w:line="240" w:lineRule="auto"/>
        <w:rPr>
          <w:color w:val="000000"/>
        </w:rPr>
      </w:pPr>
      <w:r w:rsidRPr="00420206">
        <w:rPr>
          <w:color w:val="000000"/>
        </w:rPr>
        <w:t xml:space="preserve">The difficulty </w:t>
      </w:r>
      <w:r w:rsidR="003E3FD3" w:rsidRPr="00420206">
        <w:rPr>
          <w:color w:val="000000"/>
        </w:rPr>
        <w:t>of booking the hall and the decisions by SC</w:t>
      </w:r>
      <w:r w:rsidR="005E6B33" w:rsidRPr="00420206">
        <w:rPr>
          <w:color w:val="000000"/>
        </w:rPr>
        <w:t xml:space="preserve"> to create such a system could be </w:t>
      </w:r>
      <w:r w:rsidR="00420206" w:rsidRPr="00420206">
        <w:rPr>
          <w:color w:val="000000"/>
        </w:rPr>
        <w:t>challenged by the CC</w:t>
      </w:r>
      <w:r w:rsidR="005E6B33" w:rsidRPr="00420206">
        <w:rPr>
          <w:color w:val="000000"/>
        </w:rPr>
        <w:t xml:space="preserve"> with a view to resolving the problem</w:t>
      </w:r>
      <w:r w:rsidRPr="00420206">
        <w:rPr>
          <w:color w:val="000000"/>
        </w:rPr>
        <w:t>. Action</w:t>
      </w:r>
      <w:r w:rsidR="005E6B33" w:rsidRPr="00420206">
        <w:rPr>
          <w:color w:val="000000"/>
        </w:rPr>
        <w:t>:</w:t>
      </w:r>
      <w:r w:rsidRPr="00420206">
        <w:rPr>
          <w:color w:val="000000"/>
        </w:rPr>
        <w:t xml:space="preserve"> Resident / ET.</w:t>
      </w:r>
    </w:p>
    <w:p w14:paraId="0000003A" w14:textId="77777777" w:rsidR="00A24AB4" w:rsidRPr="00420206" w:rsidRDefault="00A24AB4">
      <w:pPr>
        <w:spacing w:after="0" w:line="240" w:lineRule="auto"/>
        <w:rPr>
          <w:color w:val="000000"/>
        </w:rPr>
      </w:pPr>
    </w:p>
    <w:p w14:paraId="0000003B" w14:textId="77777777" w:rsidR="00A24AB4" w:rsidRDefault="00FE609A">
      <w:pPr>
        <w:spacing w:after="0"/>
        <w:rPr>
          <w:b/>
          <w:color w:val="000000"/>
        </w:rPr>
      </w:pPr>
      <w:r>
        <w:rPr>
          <w:b/>
          <w:color w:val="000000"/>
        </w:rPr>
        <w:t>Social Group</w:t>
      </w:r>
    </w:p>
    <w:p w14:paraId="1C3042B4" w14:textId="77777777" w:rsidR="00420206" w:rsidRDefault="00420206">
      <w:pPr>
        <w:spacing w:after="0"/>
        <w:rPr>
          <w:color w:val="000000"/>
        </w:rPr>
      </w:pPr>
      <w:r>
        <w:rPr>
          <w:color w:val="000000"/>
        </w:rPr>
        <w:t>Maggie gave an account of the planned music night:</w:t>
      </w:r>
      <w:r w:rsidR="00FE609A">
        <w:rPr>
          <w:color w:val="000000"/>
        </w:rPr>
        <w:t xml:space="preserve"> a Burns theme has been arranged for Feb 28</w:t>
      </w:r>
      <w:r w:rsidR="00FE609A">
        <w:rPr>
          <w:color w:val="000000"/>
          <w:vertAlign w:val="superscript"/>
        </w:rPr>
        <w:t>th</w:t>
      </w:r>
      <w:r w:rsidR="00FE609A">
        <w:rPr>
          <w:color w:val="000000"/>
        </w:rPr>
        <w:t xml:space="preserve">. Possible performers will be contacted. Action AM / resident.  </w:t>
      </w:r>
    </w:p>
    <w:p w14:paraId="0000003C" w14:textId="12F6ABFA" w:rsidR="00A24AB4" w:rsidRDefault="00FE609A">
      <w:pPr>
        <w:spacing w:after="0"/>
        <w:rPr>
          <w:color w:val="000000"/>
        </w:rPr>
      </w:pPr>
      <w:r>
        <w:rPr>
          <w:color w:val="000000"/>
        </w:rPr>
        <w:t xml:space="preserve">Tickets are to be printed. It will </w:t>
      </w:r>
      <w:r w:rsidR="00420206">
        <w:rPr>
          <w:color w:val="000000"/>
        </w:rPr>
        <w:t>by BYOB, start time 7.30pm.</w:t>
      </w:r>
    </w:p>
    <w:p w14:paraId="0000003D" w14:textId="77777777" w:rsidR="00A24AB4" w:rsidRDefault="00FE609A">
      <w:pPr>
        <w:spacing w:after="0"/>
        <w:rPr>
          <w:color w:val="000000"/>
        </w:rPr>
      </w:pPr>
      <w:r>
        <w:rPr>
          <w:color w:val="000000"/>
        </w:rPr>
        <w:t>The next even will be the summer BBQ.</w:t>
      </w:r>
    </w:p>
    <w:p w14:paraId="0000003E" w14:textId="77777777" w:rsidR="00A24AB4" w:rsidRDefault="00A24AB4">
      <w:pPr>
        <w:spacing w:after="0"/>
        <w:rPr>
          <w:color w:val="000000"/>
        </w:rPr>
      </w:pPr>
    </w:p>
    <w:p w14:paraId="0000003F" w14:textId="77777777" w:rsidR="00A24AB4" w:rsidRDefault="00FE609A">
      <w:pPr>
        <w:spacing w:after="0"/>
        <w:rPr>
          <w:b/>
          <w:color w:val="000000"/>
        </w:rPr>
      </w:pPr>
      <w:r>
        <w:rPr>
          <w:b/>
          <w:color w:val="000000"/>
        </w:rPr>
        <w:t xml:space="preserve">Resilience Group  </w:t>
      </w:r>
    </w:p>
    <w:p w14:paraId="00000040" w14:textId="3518C912" w:rsidR="00A24AB4" w:rsidRDefault="00420206">
      <w:pPr>
        <w:spacing w:after="0"/>
        <w:rPr>
          <w:color w:val="000000"/>
        </w:rPr>
      </w:pPr>
      <w:r>
        <w:rPr>
          <w:rFonts w:ascii="Verdana" w:hAnsi="Verdana"/>
          <w:color w:val="000000"/>
          <w:sz w:val="18"/>
          <w:szCs w:val="18"/>
        </w:rPr>
        <w:t xml:space="preserve">An update was provided by Maggie. </w:t>
      </w:r>
      <w:r w:rsidR="005E6B33">
        <w:rPr>
          <w:rFonts w:ascii="Verdana" w:hAnsi="Verdana"/>
          <w:color w:val="000000"/>
          <w:sz w:val="18"/>
          <w:szCs w:val="18"/>
        </w:rPr>
        <w:t>Leighanne Moir</w:t>
      </w:r>
      <w:r w:rsidR="00FE609A">
        <w:rPr>
          <w:color w:val="000000"/>
        </w:rPr>
        <w:t xml:space="preserve"> has been heading the group and processing the survey which has provided useful information. The numbers are down to three with the next meeting on February the 17</w:t>
      </w:r>
      <w:r w:rsidR="00FE609A">
        <w:rPr>
          <w:color w:val="000000"/>
          <w:vertAlign w:val="superscript"/>
        </w:rPr>
        <w:t>th</w:t>
      </w:r>
      <w:r w:rsidR="00FE609A">
        <w:rPr>
          <w:color w:val="000000"/>
        </w:rPr>
        <w:t>.  Clarity is need on the group’s objectives. What are the groups responsibilities? Care companies should have contingency plans. Would having a genera</w:t>
      </w:r>
      <w:r>
        <w:rPr>
          <w:color w:val="000000"/>
        </w:rPr>
        <w:t xml:space="preserve">tor </w:t>
      </w:r>
      <w:proofErr w:type="gramStart"/>
      <w:r>
        <w:rPr>
          <w:color w:val="000000"/>
        </w:rPr>
        <w:t>be located in</w:t>
      </w:r>
      <w:proofErr w:type="gramEnd"/>
      <w:r>
        <w:rPr>
          <w:color w:val="000000"/>
        </w:rPr>
        <w:t xml:space="preserve"> the hall?</w:t>
      </w:r>
    </w:p>
    <w:p w14:paraId="473DBEFA" w14:textId="77777777" w:rsidR="00420206" w:rsidRDefault="00FE609A">
      <w:pPr>
        <w:spacing w:after="0"/>
        <w:rPr>
          <w:color w:val="000000"/>
        </w:rPr>
      </w:pPr>
      <w:r>
        <w:rPr>
          <w:color w:val="000000"/>
        </w:rPr>
        <w:t xml:space="preserve">SC will give more support and guidance on this. Currently the group hasn’t the capacity to do this. </w:t>
      </w:r>
    </w:p>
    <w:p w14:paraId="00000041" w14:textId="1FA53828" w:rsidR="00A24AB4" w:rsidRDefault="00420206">
      <w:pPr>
        <w:spacing w:after="0"/>
        <w:rPr>
          <w:color w:val="000000"/>
        </w:rPr>
      </w:pPr>
      <w:r>
        <w:rPr>
          <w:color w:val="000000"/>
        </w:rPr>
        <w:t xml:space="preserve">Elaine noted that </w:t>
      </w:r>
      <w:r w:rsidR="00FE609A">
        <w:rPr>
          <w:color w:val="000000"/>
        </w:rPr>
        <w:t>Evelyn Tweed, MSP, was very helpful with</w:t>
      </w:r>
      <w:r>
        <w:rPr>
          <w:color w:val="000000"/>
        </w:rPr>
        <w:t xml:space="preserve"> information on</w:t>
      </w:r>
      <w:r w:rsidR="00FE609A">
        <w:rPr>
          <w:color w:val="000000"/>
        </w:rPr>
        <w:t xml:space="preserve"> road closures a</w:t>
      </w:r>
      <w:r>
        <w:rPr>
          <w:color w:val="000000"/>
        </w:rPr>
        <w:t>nd transport cancellations.</w:t>
      </w:r>
    </w:p>
    <w:p w14:paraId="00000042" w14:textId="108C17FA" w:rsidR="00A24AB4" w:rsidRDefault="00FE609A">
      <w:pPr>
        <w:spacing w:after="0"/>
        <w:rPr>
          <w:color w:val="000000"/>
        </w:rPr>
      </w:pPr>
      <w:r>
        <w:rPr>
          <w:color w:val="000000"/>
        </w:rPr>
        <w:t xml:space="preserve">Food and pharmacy supplies might not be available. If the group were to stock emergency </w:t>
      </w:r>
      <w:r w:rsidR="00420206">
        <w:rPr>
          <w:color w:val="000000"/>
        </w:rPr>
        <w:t>food,</w:t>
      </w:r>
      <w:r>
        <w:rPr>
          <w:color w:val="000000"/>
        </w:rPr>
        <w:t xml:space="preserve"> there would be issues with storage</w:t>
      </w:r>
      <w:r w:rsidR="00420206">
        <w:rPr>
          <w:color w:val="000000"/>
        </w:rPr>
        <w:t xml:space="preserve"> capacity and sell-by dates.</w:t>
      </w:r>
    </w:p>
    <w:p w14:paraId="00000043" w14:textId="77777777" w:rsidR="00A24AB4" w:rsidRDefault="00FE609A">
      <w:pPr>
        <w:spacing w:after="0"/>
        <w:rPr>
          <w:color w:val="000000"/>
        </w:rPr>
      </w:pPr>
      <w:r>
        <w:rPr>
          <w:color w:val="000000"/>
        </w:rPr>
        <w:t xml:space="preserve">Distance from the city centre isn’t far by the footbridge however with flooding of Riverside likely, </w:t>
      </w:r>
      <w:proofErr w:type="spellStart"/>
      <w:r>
        <w:rPr>
          <w:color w:val="000000"/>
        </w:rPr>
        <w:t>Cambuskennth</w:t>
      </w:r>
      <w:proofErr w:type="spellEnd"/>
      <w:r>
        <w:rPr>
          <w:color w:val="000000"/>
        </w:rPr>
        <w:t xml:space="preserve"> could be cut off. Boat ownership was raised.</w:t>
      </w:r>
    </w:p>
    <w:p w14:paraId="00000044" w14:textId="7B882EA9" w:rsidR="00A24AB4" w:rsidRDefault="00FE609A">
      <w:pPr>
        <w:spacing w:after="0"/>
        <w:rPr>
          <w:color w:val="000000"/>
        </w:rPr>
      </w:pPr>
      <w:r>
        <w:rPr>
          <w:color w:val="000000"/>
        </w:rPr>
        <w:t xml:space="preserve">Power companies have a responsibility to maintain supply and they might be willing to provide a generator to </w:t>
      </w:r>
      <w:r w:rsidR="00420206">
        <w:rPr>
          <w:color w:val="000000"/>
        </w:rPr>
        <w:t>be stationed at the village</w:t>
      </w:r>
      <w:r>
        <w:rPr>
          <w:color w:val="000000"/>
        </w:rPr>
        <w:t>.</w:t>
      </w:r>
    </w:p>
    <w:p w14:paraId="00000045" w14:textId="13BC1E1D" w:rsidR="00A24AB4" w:rsidRDefault="00FE609A">
      <w:pPr>
        <w:spacing w:after="0"/>
        <w:rPr>
          <w:color w:val="000000"/>
        </w:rPr>
      </w:pPr>
      <w:r>
        <w:rPr>
          <w:color w:val="000000"/>
        </w:rPr>
        <w:t xml:space="preserve">Loss of heating could </w:t>
      </w:r>
      <w:r w:rsidR="00420206">
        <w:rPr>
          <w:color w:val="000000"/>
        </w:rPr>
        <w:t xml:space="preserve">also </w:t>
      </w:r>
      <w:r>
        <w:rPr>
          <w:color w:val="000000"/>
        </w:rPr>
        <w:t>be an issue. The hall could be a central plac</w:t>
      </w:r>
      <w:r w:rsidR="00420206">
        <w:rPr>
          <w:color w:val="000000"/>
        </w:rPr>
        <w:t>e where people could come.</w:t>
      </w:r>
    </w:p>
    <w:p w14:paraId="00000046" w14:textId="3F4EE4A8" w:rsidR="00A24AB4" w:rsidRDefault="00FE609A">
      <w:pPr>
        <w:spacing w:after="0"/>
        <w:rPr>
          <w:color w:val="000000"/>
        </w:rPr>
      </w:pPr>
      <w:r>
        <w:rPr>
          <w:color w:val="000000"/>
        </w:rPr>
        <w:t xml:space="preserve">Cambuskenneth village hall is unique in that there is nowhere else to retreat </w:t>
      </w:r>
      <w:r w:rsidR="00420206">
        <w:rPr>
          <w:color w:val="000000"/>
        </w:rPr>
        <w:t>to if cut off by the river.</w:t>
      </w:r>
    </w:p>
    <w:p w14:paraId="00000047" w14:textId="77777777" w:rsidR="00A24AB4" w:rsidRDefault="00FE609A">
      <w:pPr>
        <w:spacing w:line="240" w:lineRule="auto"/>
        <w:rPr>
          <w:color w:val="000000"/>
        </w:rPr>
      </w:pPr>
      <w:r>
        <w:rPr>
          <w:color w:val="000000"/>
        </w:rPr>
        <w:t>The group will report back after the meeting on the 17</w:t>
      </w:r>
      <w:r>
        <w:rPr>
          <w:color w:val="000000"/>
          <w:vertAlign w:val="superscript"/>
        </w:rPr>
        <w:t>th</w:t>
      </w:r>
      <w:r>
        <w:rPr>
          <w:color w:val="000000"/>
        </w:rPr>
        <w:t>.</w:t>
      </w:r>
    </w:p>
    <w:p w14:paraId="00000048" w14:textId="77777777" w:rsidR="00A24AB4" w:rsidRDefault="00FE609A">
      <w:pPr>
        <w:rPr>
          <w:color w:val="000000"/>
        </w:rPr>
      </w:pPr>
      <w:r>
        <w:rPr>
          <w:b/>
          <w:color w:val="000000"/>
        </w:rPr>
        <w:t>Police Report</w:t>
      </w:r>
      <w:r>
        <w:rPr>
          <w:color w:val="000000"/>
        </w:rPr>
        <w:t xml:space="preserve">   None received</w:t>
      </w:r>
    </w:p>
    <w:p w14:paraId="00000049" w14:textId="77777777" w:rsidR="00A24AB4" w:rsidRDefault="00FE609A">
      <w:pPr>
        <w:rPr>
          <w:b/>
          <w:color w:val="000000"/>
        </w:rPr>
      </w:pPr>
      <w:r>
        <w:rPr>
          <w:b/>
          <w:color w:val="000000"/>
        </w:rPr>
        <w:t xml:space="preserve">Questions from floor/members of public </w:t>
      </w:r>
    </w:p>
    <w:p w14:paraId="0000004A" w14:textId="77777777" w:rsidR="00A24AB4" w:rsidRDefault="00FE609A">
      <w:pPr>
        <w:rPr>
          <w:color w:val="000000"/>
        </w:rPr>
      </w:pPr>
      <w:r>
        <w:rPr>
          <w:color w:val="000000"/>
        </w:rPr>
        <w:t>None, contributions to discussion of items during meeting and to AOCB</w:t>
      </w:r>
    </w:p>
    <w:p w14:paraId="0000004B" w14:textId="77777777" w:rsidR="00A24AB4" w:rsidRDefault="00FE609A">
      <w:pPr>
        <w:spacing w:line="240" w:lineRule="auto"/>
        <w:rPr>
          <w:b/>
          <w:color w:val="000000"/>
        </w:rPr>
      </w:pPr>
      <w:r>
        <w:rPr>
          <w:b/>
          <w:color w:val="000000"/>
        </w:rPr>
        <w:t>AOCB</w:t>
      </w:r>
    </w:p>
    <w:p w14:paraId="0000004C" w14:textId="77777777" w:rsidR="00A24AB4" w:rsidRDefault="00FE609A">
      <w:pPr>
        <w:spacing w:line="240" w:lineRule="auto"/>
        <w:rPr>
          <w:color w:val="000000"/>
        </w:rPr>
      </w:pPr>
      <w:r>
        <w:rPr>
          <w:color w:val="000000"/>
        </w:rPr>
        <w:t xml:space="preserve">The signage on the bridge was discussed and the possibility of a ‘dismount sign’ however this has been discussed before and the ‘share with care’ signage has been retained for </w:t>
      </w:r>
      <w:proofErr w:type="gramStart"/>
      <w:r>
        <w:rPr>
          <w:color w:val="000000"/>
        </w:rPr>
        <w:t>a number of</w:t>
      </w:r>
      <w:proofErr w:type="gramEnd"/>
      <w:r>
        <w:rPr>
          <w:color w:val="000000"/>
        </w:rPr>
        <w:t xml:space="preserve"> reasons including the fact that it is an NCN route, enforcement issues, and right to roam legislation.</w:t>
      </w:r>
    </w:p>
    <w:p w14:paraId="0000004E" w14:textId="6FEE57EA" w:rsidR="00A24AB4" w:rsidRPr="00FE609A" w:rsidRDefault="00FE609A" w:rsidP="00FE609A">
      <w:pPr>
        <w:jc w:val="center"/>
        <w:rPr>
          <w:b/>
        </w:rPr>
      </w:pPr>
      <w:r>
        <w:rPr>
          <w:b/>
          <w:color w:val="000000"/>
        </w:rPr>
        <w:t xml:space="preserve">Date of Next Meeting: 7.30pm, Monday 24th February 2025 </w:t>
      </w:r>
      <w:r>
        <w:rPr>
          <w:b/>
          <w:sz w:val="24"/>
          <w:szCs w:val="24"/>
        </w:rPr>
        <w:t>in the Village Hall</w:t>
      </w:r>
    </w:p>
    <w:p w14:paraId="0000004F" w14:textId="77777777" w:rsidR="00A24AB4" w:rsidRDefault="00FE609A">
      <w:pPr>
        <w:jc w:val="center"/>
        <w:rPr>
          <w:sz w:val="24"/>
          <w:szCs w:val="24"/>
        </w:rPr>
      </w:pPr>
      <w:r>
        <w:rPr>
          <w:sz w:val="24"/>
          <w:szCs w:val="24"/>
        </w:rPr>
        <w:t>Stirling Council: 01786 404040, Police non-emergency 101, NHS 24 111</w:t>
      </w:r>
    </w:p>
    <w:p w14:paraId="00000051" w14:textId="5B86125E" w:rsidR="00A24AB4" w:rsidRDefault="00FE609A" w:rsidP="00FE609A">
      <w:pPr>
        <w:jc w:val="center"/>
        <w:rPr>
          <w:sz w:val="24"/>
          <w:szCs w:val="24"/>
        </w:rPr>
      </w:pPr>
      <w:r>
        <w:rPr>
          <w:sz w:val="24"/>
          <w:szCs w:val="24"/>
        </w:rPr>
        <w:t>Scottish Power emergency: 105, Scottish Gas emergency: 0800 111999</w:t>
      </w:r>
    </w:p>
    <w:p w14:paraId="00000052" w14:textId="77777777" w:rsidR="00A24AB4" w:rsidRDefault="00FE609A">
      <w:bookmarkStart w:id="1" w:name="_76ukjvhv8tzx" w:colFirst="0" w:colLast="0"/>
      <w:bookmarkEnd w:id="1"/>
      <w:r>
        <w:rPr>
          <w:b/>
          <w:sz w:val="24"/>
          <w:szCs w:val="24"/>
        </w:rPr>
        <w:t xml:space="preserve">Reminder: Minutes are available via the CC website and Facebook page. If you would like them emailed privately or paper copies, please let us know via email at </w:t>
      </w:r>
      <w:hyperlink r:id="rId5">
        <w:r>
          <w:rPr>
            <w:b/>
            <w:color w:val="0000FF"/>
            <w:sz w:val="24"/>
            <w:szCs w:val="24"/>
            <w:u w:val="single"/>
          </w:rPr>
          <w:t>cambuskennethcc@gmail.com</w:t>
        </w:r>
      </w:hyperlink>
      <w:r>
        <w:rPr>
          <w:b/>
          <w:sz w:val="24"/>
          <w:szCs w:val="24"/>
        </w:rPr>
        <w:t xml:space="preserve"> or by contacting any CC member</w:t>
      </w:r>
      <w:r>
        <w:rPr>
          <w:sz w:val="24"/>
          <w:szCs w:val="24"/>
        </w:rPr>
        <w:t>.</w:t>
      </w:r>
    </w:p>
    <w:p w14:paraId="00000053" w14:textId="77777777" w:rsidR="00A24AB4" w:rsidRDefault="00A24AB4">
      <w:pPr>
        <w:rPr>
          <w:color w:val="000000"/>
        </w:rPr>
      </w:pPr>
    </w:p>
    <w:sectPr w:rsidR="00A24AB4">
      <w:pgSz w:w="11906" w:h="16838"/>
      <w:pgMar w:top="794" w:right="1440" w:bottom="794" w:left="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430BB"/>
    <w:multiLevelType w:val="multilevel"/>
    <w:tmpl w:val="45C86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423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B4"/>
    <w:rsid w:val="003E3FD3"/>
    <w:rsid w:val="00420206"/>
    <w:rsid w:val="005E6B33"/>
    <w:rsid w:val="00776E31"/>
    <w:rsid w:val="009811F4"/>
    <w:rsid w:val="00A24AB4"/>
    <w:rsid w:val="00FA3CA4"/>
    <w:rsid w:val="00FD1059"/>
    <w:rsid w:val="00FE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4479"/>
  <w15:docId w15:val="{967A11E5-EDB7-4DFA-BD7E-6E6290DD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3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buskenneth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cp:lastModifiedBy>
  <cp:revision>2</cp:revision>
  <dcterms:created xsi:type="dcterms:W3CDTF">2025-03-29T21:36:00Z</dcterms:created>
  <dcterms:modified xsi:type="dcterms:W3CDTF">2025-03-29T21:36:00Z</dcterms:modified>
</cp:coreProperties>
</file>